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C" w:rsidRDefault="00562377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527050</wp:posOffset>
            </wp:positionH>
            <wp:positionV relativeFrom="page">
              <wp:posOffset>401320</wp:posOffset>
            </wp:positionV>
            <wp:extent cx="6240780" cy="1651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377" w:rsidRDefault="00562377">
      <w:pPr>
        <w:rPr>
          <w:rFonts w:ascii="Arial" w:eastAsia="Arial" w:hAnsi="Arial" w:cs="Arial"/>
          <w:b/>
          <w:bCs/>
          <w:color w:val="1D71B8"/>
          <w:sz w:val="20"/>
          <w:szCs w:val="20"/>
        </w:rPr>
      </w:pPr>
    </w:p>
    <w:p w:rsidR="006773FC" w:rsidRDefault="00562377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1D71B8"/>
          <w:sz w:val="20"/>
          <w:szCs w:val="20"/>
        </w:rPr>
        <w:t>Мультидиски</w:t>
      </w:r>
      <w:proofErr w:type="spellEnd"/>
      <w:r>
        <w:rPr>
          <w:rFonts w:ascii="Arial" w:eastAsia="Arial" w:hAnsi="Arial" w:cs="Arial"/>
          <w:b/>
          <w:bCs/>
          <w:color w:val="1D71B8"/>
          <w:sz w:val="20"/>
          <w:szCs w:val="20"/>
        </w:rPr>
        <w:t xml:space="preserve"> с 8 различными антибиотиками Liofilchem S. R. L</w:t>
      </w:r>
    </w:p>
    <w:p w:rsidR="006773FC" w:rsidRDefault="006773FC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40"/>
        <w:gridCol w:w="1820"/>
        <w:gridCol w:w="2280"/>
        <w:gridCol w:w="30"/>
      </w:tblGrid>
      <w:tr w:rsidR="006773FC">
        <w:trPr>
          <w:trHeight w:val="20"/>
        </w:trPr>
        <w:tc>
          <w:tcPr>
            <w:tcW w:w="106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140"/>
        </w:trPr>
        <w:tc>
          <w:tcPr>
            <w:tcW w:w="1060" w:type="dxa"/>
            <w:vMerge w:val="restart"/>
            <w:tcBorders>
              <w:left w:val="single" w:sz="8" w:space="0" w:color="BCE4FA"/>
              <w:right w:val="single" w:sz="8" w:space="0" w:color="BCE4FA"/>
            </w:tcBorders>
            <w:vAlign w:val="bottom"/>
          </w:tcPr>
          <w:p w:rsidR="006773FC" w:rsidRDefault="005623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Артикул</w:t>
            </w:r>
          </w:p>
        </w:tc>
        <w:tc>
          <w:tcPr>
            <w:tcW w:w="464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Наименование</w:t>
            </w:r>
          </w:p>
        </w:tc>
        <w:tc>
          <w:tcPr>
            <w:tcW w:w="1820" w:type="dxa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Концентрация</w:t>
            </w:r>
          </w:p>
        </w:tc>
        <w:tc>
          <w:tcPr>
            <w:tcW w:w="228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0"/>
                <w:sz w:val="18"/>
                <w:szCs w:val="18"/>
              </w:rPr>
              <w:t>Набор (шт)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129"/>
        </w:trPr>
        <w:tc>
          <w:tcPr>
            <w:tcW w:w="1060" w:type="dxa"/>
            <w:vMerge/>
            <w:tcBorders>
              <w:left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4"/>
                <w:sz w:val="18"/>
                <w:szCs w:val="18"/>
              </w:rPr>
              <w:t>антибиотика, мкг/ME</w:t>
            </w:r>
          </w:p>
        </w:tc>
        <w:tc>
          <w:tcPr>
            <w:tcW w:w="2280" w:type="dxa"/>
            <w:vMerge/>
            <w:tcBorders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69"/>
        </w:trPr>
        <w:tc>
          <w:tcPr>
            <w:tcW w:w="1060" w:type="dxa"/>
            <w:tcBorders>
              <w:left w:val="single" w:sz="8" w:space="0" w:color="BCE4FA"/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4640" w:type="dxa"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Мультидиск с антибиотиками для анаэробов: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карбенициллин (CAR)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цефокситин (FOX)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клиндамицин (CD)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vMerge w:val="restart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95200L</w:t>
            </w: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vMerge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хлорамфеникол (C)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эритромицин (E)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метронидазол (MTZ)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ампициллин (AMP)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тетрациклин (TE)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Мультидиск с антибиотиками для энтерококков: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тигециклин (TGC)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ампициллин (AMP)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линезолид (LNZ)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95210L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нитрофурантоин (F)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триметоприм-сульфаметаксозол (SXT)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ванкомицин (VA)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гентамицин (CN)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тейкопланин (TEC)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Мультидиск с антибиотиками энтеробактерий 1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амикацин (AK)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азтреонам (ATM)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пиперациллин-тазобактам (TZP)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36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95220L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хлорамфеникол (C)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нитрофурантоин (F)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триметоприм-сульфаметаксозол (SXT)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нетилмицин (NET)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цефотаксим (CTX)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2"/>
                <w:sz w:val="18"/>
                <w:szCs w:val="18"/>
              </w:rPr>
              <w:t>Мультидиск с антибиотиками для энтеробактерий уро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ампициллин (AMP)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цефуроксим (CXM)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95230L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цефтазидим (CAZ)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триметоприм-сульфаметаксозол (SXT)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гентамицин (CN)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нитрофурантоин (F)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норфлоксацин (NOR)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6"/>
                <w:sz w:val="18"/>
                <w:szCs w:val="18"/>
              </w:rPr>
              <w:t>Мультидиск с антибиотиками для энтеробактерий 2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пиперациллин-тазобактам (TZP)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36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нетилмицин (NET)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95240L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цефокситин (FOX)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цефуроксим (CXM)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стрептомицин (S)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300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ампициллин-сульбактам (AMS)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тобрамицин (TOB)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</w:tbl>
    <w:p w:rsidR="006773FC" w:rsidRDefault="00562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-8342630</wp:posOffset>
            </wp:positionV>
            <wp:extent cx="6247130" cy="25273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4819015</wp:posOffset>
            </wp:positionH>
            <wp:positionV relativeFrom="paragraph">
              <wp:posOffset>-7874000</wp:posOffset>
            </wp:positionV>
            <wp:extent cx="1356360" cy="783399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83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3FC" w:rsidRDefault="006773FC">
      <w:pPr>
        <w:sectPr w:rsidR="006773FC">
          <w:pgSz w:w="11500" w:h="16441"/>
          <w:pgMar w:top="1440" w:right="849" w:bottom="0" w:left="860" w:header="0" w:footer="0" w:gutter="0"/>
          <w:cols w:space="720" w:equalWidth="0">
            <w:col w:w="9800"/>
          </w:cols>
        </w:sectPr>
      </w:pPr>
    </w:p>
    <w:p w:rsidR="006773FC" w:rsidRDefault="006773FC">
      <w:pPr>
        <w:spacing w:line="200" w:lineRule="exact"/>
        <w:rPr>
          <w:sz w:val="20"/>
          <w:szCs w:val="20"/>
        </w:rPr>
      </w:pPr>
    </w:p>
    <w:tbl>
      <w:tblPr>
        <w:tblW w:w="9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40"/>
        <w:gridCol w:w="1820"/>
        <w:gridCol w:w="2280"/>
        <w:gridCol w:w="30"/>
      </w:tblGrid>
      <w:tr w:rsidR="006773FC" w:rsidTr="00562377">
        <w:trPr>
          <w:trHeight w:val="20"/>
        </w:trPr>
        <w:tc>
          <w:tcPr>
            <w:tcW w:w="106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BCE4FA"/>
            </w:tcBorders>
            <w:vAlign w:val="bottom"/>
          </w:tcPr>
          <w:p w:rsidR="006773FC" w:rsidRDefault="006773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140"/>
        </w:trPr>
        <w:tc>
          <w:tcPr>
            <w:tcW w:w="1060" w:type="dxa"/>
            <w:vMerge w:val="restart"/>
            <w:tcBorders>
              <w:left w:val="single" w:sz="8" w:space="0" w:color="BCE4FA"/>
              <w:right w:val="single" w:sz="8" w:space="0" w:color="BCE4FA"/>
            </w:tcBorders>
            <w:vAlign w:val="bottom"/>
          </w:tcPr>
          <w:p w:rsidR="006773FC" w:rsidRDefault="005623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Артикул</w:t>
            </w:r>
          </w:p>
        </w:tc>
        <w:tc>
          <w:tcPr>
            <w:tcW w:w="464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8"/>
                <w:szCs w:val="18"/>
              </w:rPr>
              <w:t>Наименование</w:t>
            </w:r>
          </w:p>
        </w:tc>
        <w:tc>
          <w:tcPr>
            <w:tcW w:w="1820" w:type="dxa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sz w:val="16"/>
                <w:szCs w:val="16"/>
              </w:rPr>
              <w:t>Концентрация</w:t>
            </w:r>
          </w:p>
        </w:tc>
        <w:tc>
          <w:tcPr>
            <w:tcW w:w="228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0"/>
                <w:sz w:val="18"/>
                <w:szCs w:val="18"/>
              </w:rPr>
              <w:t>Набор (шт)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129"/>
        </w:trPr>
        <w:tc>
          <w:tcPr>
            <w:tcW w:w="1060" w:type="dxa"/>
            <w:vMerge/>
            <w:tcBorders>
              <w:left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BCE4FA"/>
            </w:tcBorders>
            <w:vAlign w:val="bottom"/>
          </w:tcPr>
          <w:p w:rsidR="006773FC" w:rsidRDefault="00562377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B"/>
                <w:w w:val="93"/>
                <w:sz w:val="18"/>
                <w:szCs w:val="18"/>
              </w:rPr>
              <w:t>антибиотика, мкг/ME</w:t>
            </w:r>
          </w:p>
        </w:tc>
        <w:tc>
          <w:tcPr>
            <w:tcW w:w="2280" w:type="dxa"/>
            <w:vMerge/>
            <w:tcBorders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69"/>
        </w:trPr>
        <w:tc>
          <w:tcPr>
            <w:tcW w:w="1060" w:type="dxa"/>
            <w:tcBorders>
              <w:left w:val="single" w:sz="8" w:space="0" w:color="BCE4FA"/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4640" w:type="dxa"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BCE4FA"/>
              <w:right w:val="single" w:sz="8" w:space="0" w:color="BCE4FA"/>
            </w:tcBorders>
            <w:vAlign w:val="bottom"/>
          </w:tcPr>
          <w:p w:rsidR="006773FC" w:rsidRDefault="006773F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Мультидиск с антибиотиками для псевдомонас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амикацин (AK)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тикарциллин (TC)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75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пиперациллин-тазобактам (TZP)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36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vMerge w:val="restart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95250L</w:t>
            </w: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vMerge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нетилмицин (NET)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тобрамицин (TOB)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цефтазидим (CAZ)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гентамицин (CN)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Мультидиск с антибиотиками для стафило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цефокситин (FOX)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нетилмицин (NET)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95260L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тетрациклин (TE)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эритромицин (ERY)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гентамицин (CN)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рифампицин (RD)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линезолид (LNZ)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Мультидиск с антибиотиками для ацинетобактер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дорипенем (DOR)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меропенем (MRP)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95270L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гентамицин (CN)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триметоприм-сульфаметаксозол (SXT)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тобрамицин (TOB)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ципрофлоксацин (CIP)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нетилмицин (NET)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Мультидиск с антибиотиками для дрожжей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RPr="00A94B5F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капсофунгин (CAS)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флуканазол (FLU)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позаконазол (POS)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95280L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вориканазол (VO)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амфотерицин B (AMB)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20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кетоканазол (KCA)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флуцитозин (AFY)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нистатин (NY)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0"/>
                <w:sz w:val="18"/>
                <w:szCs w:val="18"/>
              </w:rPr>
              <w:t>100 IU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Мультидиск с антибиотиками для стрепто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3"/>
                <w:sz w:val="18"/>
                <w:szCs w:val="18"/>
              </w:rPr>
              <w:t>100</w:t>
            </w: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пенициллин G (P)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8"/>
                <w:sz w:val="18"/>
                <w:szCs w:val="18"/>
              </w:rPr>
              <w:t>10 IU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левофлоксацин (LEV)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1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теикопланин (TEC)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95290L</w:t>
            </w: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ванкомицин (VA)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эритромицин (E)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тетрациклин (TE)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рифампицин (RD)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232"/>
        </w:trPr>
        <w:tc>
          <w:tcPr>
            <w:tcW w:w="1060" w:type="dxa"/>
            <w:tcBorders>
              <w:left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sz w:val="18"/>
                <w:szCs w:val="18"/>
              </w:rPr>
              <w:t>- линезолид (LNZ)</w:t>
            </w:r>
          </w:p>
        </w:tc>
        <w:tc>
          <w:tcPr>
            <w:tcW w:w="1820" w:type="dxa"/>
            <w:tcBorders>
              <w:right w:val="single" w:sz="8" w:space="0" w:color="83D0F5"/>
            </w:tcBorders>
            <w:vAlign w:val="bottom"/>
          </w:tcPr>
          <w:p w:rsidR="006773FC" w:rsidRDefault="005623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B"/>
                <w:w w:val="89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  <w:tr w:rsidR="006773FC" w:rsidTr="00562377">
        <w:trPr>
          <w:trHeight w:val="32"/>
        </w:trPr>
        <w:tc>
          <w:tcPr>
            <w:tcW w:w="1060" w:type="dxa"/>
            <w:tcBorders>
              <w:left w:val="single" w:sz="8" w:space="0" w:color="83D0F5"/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83D0F5"/>
              <w:right w:val="single" w:sz="8" w:space="0" w:color="83D0F5"/>
            </w:tcBorders>
            <w:vAlign w:val="bottom"/>
          </w:tcPr>
          <w:p w:rsidR="006773FC" w:rsidRDefault="006773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73FC" w:rsidRDefault="006773FC">
            <w:pPr>
              <w:rPr>
                <w:sz w:val="1"/>
                <w:szCs w:val="1"/>
              </w:rPr>
            </w:pPr>
          </w:p>
        </w:tc>
      </w:tr>
    </w:tbl>
    <w:p w:rsidR="006773FC" w:rsidRDefault="00562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-8342630</wp:posOffset>
            </wp:positionV>
            <wp:extent cx="6777355" cy="83026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830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3FC" w:rsidRDefault="006773FC">
      <w:pPr>
        <w:sectPr w:rsidR="006773FC">
          <w:pgSz w:w="11500" w:h="16441"/>
          <w:pgMar w:top="1440" w:right="849" w:bottom="0" w:left="860" w:header="0" w:footer="0" w:gutter="0"/>
          <w:cols w:space="720" w:equalWidth="0">
            <w:col w:w="9800"/>
          </w:cols>
        </w:sectPr>
      </w:pPr>
    </w:p>
    <w:p w:rsidR="006773FC" w:rsidRDefault="006773FC">
      <w:pPr>
        <w:spacing w:line="200" w:lineRule="exact"/>
        <w:rPr>
          <w:sz w:val="20"/>
          <w:szCs w:val="20"/>
        </w:rPr>
      </w:pPr>
    </w:p>
    <w:p w:rsidR="006773FC" w:rsidRDefault="006773FC">
      <w:pPr>
        <w:spacing w:line="382" w:lineRule="exact"/>
        <w:rPr>
          <w:sz w:val="20"/>
          <w:szCs w:val="20"/>
        </w:rPr>
      </w:pPr>
    </w:p>
    <w:sectPr w:rsidR="006773FC" w:rsidSect="00562377">
      <w:type w:val="continuous"/>
      <w:pgSz w:w="11500" w:h="16441"/>
      <w:pgMar w:top="1440" w:right="849" w:bottom="0" w:left="8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A6A47BBE"/>
    <w:lvl w:ilvl="0" w:tplc="91AAB57E">
      <w:start w:val="1"/>
      <w:numFmt w:val="bullet"/>
      <w:lvlText w:val="с"/>
      <w:lvlJc w:val="left"/>
    </w:lvl>
    <w:lvl w:ilvl="1" w:tplc="2D7C3A98">
      <w:numFmt w:val="decimal"/>
      <w:lvlText w:val=""/>
      <w:lvlJc w:val="left"/>
    </w:lvl>
    <w:lvl w:ilvl="2" w:tplc="6BA86894">
      <w:numFmt w:val="decimal"/>
      <w:lvlText w:val=""/>
      <w:lvlJc w:val="left"/>
    </w:lvl>
    <w:lvl w:ilvl="3" w:tplc="58B2FFB2">
      <w:numFmt w:val="decimal"/>
      <w:lvlText w:val=""/>
      <w:lvlJc w:val="left"/>
    </w:lvl>
    <w:lvl w:ilvl="4" w:tplc="DDAC9A64">
      <w:numFmt w:val="decimal"/>
      <w:lvlText w:val=""/>
      <w:lvlJc w:val="left"/>
    </w:lvl>
    <w:lvl w:ilvl="5" w:tplc="58A8955C">
      <w:numFmt w:val="decimal"/>
      <w:lvlText w:val=""/>
      <w:lvlJc w:val="left"/>
    </w:lvl>
    <w:lvl w:ilvl="6" w:tplc="95741A3C">
      <w:numFmt w:val="decimal"/>
      <w:lvlText w:val=""/>
      <w:lvlJc w:val="left"/>
    </w:lvl>
    <w:lvl w:ilvl="7" w:tplc="DC4A882E">
      <w:numFmt w:val="decimal"/>
      <w:lvlText w:val=""/>
      <w:lvlJc w:val="left"/>
    </w:lvl>
    <w:lvl w:ilvl="8" w:tplc="F230B6A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7BC38FC"/>
    <w:lvl w:ilvl="0" w:tplc="AA621300">
      <w:start w:val="1"/>
      <w:numFmt w:val="bullet"/>
      <w:lvlText w:val="•"/>
      <w:lvlJc w:val="left"/>
    </w:lvl>
    <w:lvl w:ilvl="1" w:tplc="24567A78">
      <w:numFmt w:val="decimal"/>
      <w:lvlText w:val=""/>
      <w:lvlJc w:val="left"/>
    </w:lvl>
    <w:lvl w:ilvl="2" w:tplc="D88C334C">
      <w:numFmt w:val="decimal"/>
      <w:lvlText w:val=""/>
      <w:lvlJc w:val="left"/>
    </w:lvl>
    <w:lvl w:ilvl="3" w:tplc="579ECF52">
      <w:numFmt w:val="decimal"/>
      <w:lvlText w:val=""/>
      <w:lvlJc w:val="left"/>
    </w:lvl>
    <w:lvl w:ilvl="4" w:tplc="25F0AFCC">
      <w:numFmt w:val="decimal"/>
      <w:lvlText w:val=""/>
      <w:lvlJc w:val="left"/>
    </w:lvl>
    <w:lvl w:ilvl="5" w:tplc="A5009062">
      <w:numFmt w:val="decimal"/>
      <w:lvlText w:val=""/>
      <w:lvlJc w:val="left"/>
    </w:lvl>
    <w:lvl w:ilvl="6" w:tplc="6CD6CF62">
      <w:numFmt w:val="decimal"/>
      <w:lvlText w:val=""/>
      <w:lvlJc w:val="left"/>
    </w:lvl>
    <w:lvl w:ilvl="7" w:tplc="57327082">
      <w:numFmt w:val="decimal"/>
      <w:lvlText w:val=""/>
      <w:lvlJc w:val="left"/>
    </w:lvl>
    <w:lvl w:ilvl="8" w:tplc="918AE14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D182FA0E"/>
    <w:lvl w:ilvl="0" w:tplc="A5B23B06">
      <w:start w:val="1"/>
      <w:numFmt w:val="bullet"/>
      <w:lvlText w:val="•"/>
      <w:lvlJc w:val="left"/>
    </w:lvl>
    <w:lvl w:ilvl="1" w:tplc="AC8C2A58">
      <w:numFmt w:val="decimal"/>
      <w:lvlText w:val=""/>
      <w:lvlJc w:val="left"/>
    </w:lvl>
    <w:lvl w:ilvl="2" w:tplc="C528359C">
      <w:numFmt w:val="decimal"/>
      <w:lvlText w:val=""/>
      <w:lvlJc w:val="left"/>
    </w:lvl>
    <w:lvl w:ilvl="3" w:tplc="18164B5E">
      <w:numFmt w:val="decimal"/>
      <w:lvlText w:val=""/>
      <w:lvlJc w:val="left"/>
    </w:lvl>
    <w:lvl w:ilvl="4" w:tplc="E7BE288C">
      <w:numFmt w:val="decimal"/>
      <w:lvlText w:val=""/>
      <w:lvlJc w:val="left"/>
    </w:lvl>
    <w:lvl w:ilvl="5" w:tplc="DD6E5324">
      <w:numFmt w:val="decimal"/>
      <w:lvlText w:val=""/>
      <w:lvlJc w:val="left"/>
    </w:lvl>
    <w:lvl w:ilvl="6" w:tplc="E392F6E2">
      <w:numFmt w:val="decimal"/>
      <w:lvlText w:val=""/>
      <w:lvlJc w:val="left"/>
    </w:lvl>
    <w:lvl w:ilvl="7" w:tplc="0054D5FA">
      <w:numFmt w:val="decimal"/>
      <w:lvlText w:val=""/>
      <w:lvlJc w:val="left"/>
    </w:lvl>
    <w:lvl w:ilvl="8" w:tplc="61FC5B6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BFC47EA"/>
    <w:lvl w:ilvl="0" w:tplc="613C8E62">
      <w:start w:val="1"/>
      <w:numFmt w:val="bullet"/>
      <w:lvlText w:val="•"/>
      <w:lvlJc w:val="left"/>
    </w:lvl>
    <w:lvl w:ilvl="1" w:tplc="D74CF972">
      <w:numFmt w:val="decimal"/>
      <w:lvlText w:val=""/>
      <w:lvlJc w:val="left"/>
    </w:lvl>
    <w:lvl w:ilvl="2" w:tplc="29CE41E0">
      <w:numFmt w:val="decimal"/>
      <w:lvlText w:val=""/>
      <w:lvlJc w:val="left"/>
    </w:lvl>
    <w:lvl w:ilvl="3" w:tplc="C4D253FA">
      <w:numFmt w:val="decimal"/>
      <w:lvlText w:val=""/>
      <w:lvlJc w:val="left"/>
    </w:lvl>
    <w:lvl w:ilvl="4" w:tplc="0A444D6C">
      <w:numFmt w:val="decimal"/>
      <w:lvlText w:val=""/>
      <w:lvlJc w:val="left"/>
    </w:lvl>
    <w:lvl w:ilvl="5" w:tplc="7E9EF3E4">
      <w:numFmt w:val="decimal"/>
      <w:lvlText w:val=""/>
      <w:lvlJc w:val="left"/>
    </w:lvl>
    <w:lvl w:ilvl="6" w:tplc="07F48D38">
      <w:numFmt w:val="decimal"/>
      <w:lvlText w:val=""/>
      <w:lvlJc w:val="left"/>
    </w:lvl>
    <w:lvl w:ilvl="7" w:tplc="1BAACA7C">
      <w:numFmt w:val="decimal"/>
      <w:lvlText w:val=""/>
      <w:lvlJc w:val="left"/>
    </w:lvl>
    <w:lvl w:ilvl="8" w:tplc="9B4C48A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02E5FC0"/>
    <w:lvl w:ilvl="0" w:tplc="D0CA7D46">
      <w:start w:val="1"/>
      <w:numFmt w:val="bullet"/>
      <w:lvlText w:val="•"/>
      <w:lvlJc w:val="left"/>
    </w:lvl>
    <w:lvl w:ilvl="1" w:tplc="51665004">
      <w:numFmt w:val="decimal"/>
      <w:lvlText w:val=""/>
      <w:lvlJc w:val="left"/>
    </w:lvl>
    <w:lvl w:ilvl="2" w:tplc="3A2AC566">
      <w:numFmt w:val="decimal"/>
      <w:lvlText w:val=""/>
      <w:lvlJc w:val="left"/>
    </w:lvl>
    <w:lvl w:ilvl="3" w:tplc="97D2DAC8">
      <w:numFmt w:val="decimal"/>
      <w:lvlText w:val=""/>
      <w:lvlJc w:val="left"/>
    </w:lvl>
    <w:lvl w:ilvl="4" w:tplc="AD5629A6">
      <w:numFmt w:val="decimal"/>
      <w:lvlText w:val=""/>
      <w:lvlJc w:val="left"/>
    </w:lvl>
    <w:lvl w:ilvl="5" w:tplc="4B02E848">
      <w:numFmt w:val="decimal"/>
      <w:lvlText w:val=""/>
      <w:lvlJc w:val="left"/>
    </w:lvl>
    <w:lvl w:ilvl="6" w:tplc="A4D03D26">
      <w:numFmt w:val="decimal"/>
      <w:lvlText w:val=""/>
      <w:lvlJc w:val="left"/>
    </w:lvl>
    <w:lvl w:ilvl="7" w:tplc="384874A2">
      <w:numFmt w:val="decimal"/>
      <w:lvlText w:val=""/>
      <w:lvlJc w:val="left"/>
    </w:lvl>
    <w:lvl w:ilvl="8" w:tplc="F40AB42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B3668C8"/>
    <w:lvl w:ilvl="0" w:tplc="4618972E">
      <w:start w:val="1"/>
      <w:numFmt w:val="bullet"/>
      <w:lvlText w:val="•"/>
      <w:lvlJc w:val="left"/>
    </w:lvl>
    <w:lvl w:ilvl="1" w:tplc="5D32E104">
      <w:numFmt w:val="decimal"/>
      <w:lvlText w:val=""/>
      <w:lvlJc w:val="left"/>
    </w:lvl>
    <w:lvl w:ilvl="2" w:tplc="EE329FE0">
      <w:numFmt w:val="decimal"/>
      <w:lvlText w:val=""/>
      <w:lvlJc w:val="left"/>
    </w:lvl>
    <w:lvl w:ilvl="3" w:tplc="E8ACC024">
      <w:numFmt w:val="decimal"/>
      <w:lvlText w:val=""/>
      <w:lvlJc w:val="left"/>
    </w:lvl>
    <w:lvl w:ilvl="4" w:tplc="BBAC47BC">
      <w:numFmt w:val="decimal"/>
      <w:lvlText w:val=""/>
      <w:lvlJc w:val="left"/>
    </w:lvl>
    <w:lvl w:ilvl="5" w:tplc="8EF4CA54">
      <w:numFmt w:val="decimal"/>
      <w:lvlText w:val=""/>
      <w:lvlJc w:val="left"/>
    </w:lvl>
    <w:lvl w:ilvl="6" w:tplc="7334340E">
      <w:numFmt w:val="decimal"/>
      <w:lvlText w:val=""/>
      <w:lvlJc w:val="left"/>
    </w:lvl>
    <w:lvl w:ilvl="7" w:tplc="668214F4">
      <w:numFmt w:val="decimal"/>
      <w:lvlText w:val=""/>
      <w:lvlJc w:val="left"/>
    </w:lvl>
    <w:lvl w:ilvl="8" w:tplc="27647EC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D4C653FE"/>
    <w:lvl w:ilvl="0" w:tplc="D340BC3A">
      <w:start w:val="1"/>
      <w:numFmt w:val="bullet"/>
      <w:lvlText w:val="В"/>
      <w:lvlJc w:val="left"/>
    </w:lvl>
    <w:lvl w:ilvl="1" w:tplc="B12204BC">
      <w:numFmt w:val="decimal"/>
      <w:lvlText w:val=""/>
      <w:lvlJc w:val="left"/>
    </w:lvl>
    <w:lvl w:ilvl="2" w:tplc="F4D8CB7A">
      <w:numFmt w:val="decimal"/>
      <w:lvlText w:val=""/>
      <w:lvlJc w:val="left"/>
    </w:lvl>
    <w:lvl w:ilvl="3" w:tplc="9BBAC1E6">
      <w:numFmt w:val="decimal"/>
      <w:lvlText w:val=""/>
      <w:lvlJc w:val="left"/>
    </w:lvl>
    <w:lvl w:ilvl="4" w:tplc="3FBC82EC">
      <w:numFmt w:val="decimal"/>
      <w:lvlText w:val=""/>
      <w:lvlJc w:val="left"/>
    </w:lvl>
    <w:lvl w:ilvl="5" w:tplc="048A5B9E">
      <w:numFmt w:val="decimal"/>
      <w:lvlText w:val=""/>
      <w:lvlJc w:val="left"/>
    </w:lvl>
    <w:lvl w:ilvl="6" w:tplc="483A5850">
      <w:numFmt w:val="decimal"/>
      <w:lvlText w:val=""/>
      <w:lvlJc w:val="left"/>
    </w:lvl>
    <w:lvl w:ilvl="7" w:tplc="4E8257D8">
      <w:numFmt w:val="decimal"/>
      <w:lvlText w:val=""/>
      <w:lvlJc w:val="left"/>
    </w:lvl>
    <w:lvl w:ilvl="8" w:tplc="7E1A53B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45F8C75C"/>
    <w:lvl w:ilvl="0" w:tplc="B5B69936">
      <w:start w:val="1"/>
      <w:numFmt w:val="bullet"/>
      <w:lvlText w:val="•"/>
      <w:lvlJc w:val="left"/>
    </w:lvl>
    <w:lvl w:ilvl="1" w:tplc="56C2DF60">
      <w:numFmt w:val="decimal"/>
      <w:lvlText w:val=""/>
      <w:lvlJc w:val="left"/>
    </w:lvl>
    <w:lvl w:ilvl="2" w:tplc="24AC2D5C">
      <w:numFmt w:val="decimal"/>
      <w:lvlText w:val=""/>
      <w:lvlJc w:val="left"/>
    </w:lvl>
    <w:lvl w:ilvl="3" w:tplc="7374B8B4">
      <w:numFmt w:val="decimal"/>
      <w:lvlText w:val=""/>
      <w:lvlJc w:val="left"/>
    </w:lvl>
    <w:lvl w:ilvl="4" w:tplc="8B664CA6">
      <w:numFmt w:val="decimal"/>
      <w:lvlText w:val=""/>
      <w:lvlJc w:val="left"/>
    </w:lvl>
    <w:lvl w:ilvl="5" w:tplc="DA14BF3C">
      <w:numFmt w:val="decimal"/>
      <w:lvlText w:val=""/>
      <w:lvlJc w:val="left"/>
    </w:lvl>
    <w:lvl w:ilvl="6" w:tplc="EFA663F0">
      <w:numFmt w:val="decimal"/>
      <w:lvlText w:val=""/>
      <w:lvlJc w:val="left"/>
    </w:lvl>
    <w:lvl w:ilvl="7" w:tplc="87FC635C">
      <w:numFmt w:val="decimal"/>
      <w:lvlText w:val=""/>
      <w:lvlJc w:val="left"/>
    </w:lvl>
    <w:lvl w:ilvl="8" w:tplc="212E410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FC8867C"/>
    <w:lvl w:ilvl="0" w:tplc="A906F682">
      <w:start w:val="1"/>
      <w:numFmt w:val="bullet"/>
      <w:lvlText w:val="•"/>
      <w:lvlJc w:val="left"/>
    </w:lvl>
    <w:lvl w:ilvl="1" w:tplc="A5088E96">
      <w:numFmt w:val="decimal"/>
      <w:lvlText w:val=""/>
      <w:lvlJc w:val="left"/>
    </w:lvl>
    <w:lvl w:ilvl="2" w:tplc="BC385AEC">
      <w:numFmt w:val="decimal"/>
      <w:lvlText w:val=""/>
      <w:lvlJc w:val="left"/>
    </w:lvl>
    <w:lvl w:ilvl="3" w:tplc="6EA8AC02">
      <w:numFmt w:val="decimal"/>
      <w:lvlText w:val=""/>
      <w:lvlJc w:val="left"/>
    </w:lvl>
    <w:lvl w:ilvl="4" w:tplc="626666FE">
      <w:numFmt w:val="decimal"/>
      <w:lvlText w:val=""/>
      <w:lvlJc w:val="left"/>
    </w:lvl>
    <w:lvl w:ilvl="5" w:tplc="88467038">
      <w:numFmt w:val="decimal"/>
      <w:lvlText w:val=""/>
      <w:lvlJc w:val="left"/>
    </w:lvl>
    <w:lvl w:ilvl="6" w:tplc="ADDA0DB8">
      <w:numFmt w:val="decimal"/>
      <w:lvlText w:val=""/>
      <w:lvlJc w:val="left"/>
    </w:lvl>
    <w:lvl w:ilvl="7" w:tplc="98B60E2E">
      <w:numFmt w:val="decimal"/>
      <w:lvlText w:val=""/>
      <w:lvlJc w:val="left"/>
    </w:lvl>
    <w:lvl w:ilvl="8" w:tplc="76E8347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CAC6588"/>
    <w:lvl w:ilvl="0" w:tplc="7F1CF37C">
      <w:start w:val="1"/>
      <w:numFmt w:val="bullet"/>
      <w:lvlText w:val="и"/>
      <w:lvlJc w:val="left"/>
    </w:lvl>
    <w:lvl w:ilvl="1" w:tplc="61B85DE2">
      <w:numFmt w:val="decimal"/>
      <w:lvlText w:val=""/>
      <w:lvlJc w:val="left"/>
    </w:lvl>
    <w:lvl w:ilvl="2" w:tplc="20269F32">
      <w:numFmt w:val="decimal"/>
      <w:lvlText w:val=""/>
      <w:lvlJc w:val="left"/>
    </w:lvl>
    <w:lvl w:ilvl="3" w:tplc="A9E661CE">
      <w:numFmt w:val="decimal"/>
      <w:lvlText w:val=""/>
      <w:lvlJc w:val="left"/>
    </w:lvl>
    <w:lvl w:ilvl="4" w:tplc="A114141A">
      <w:numFmt w:val="decimal"/>
      <w:lvlText w:val=""/>
      <w:lvlJc w:val="left"/>
    </w:lvl>
    <w:lvl w:ilvl="5" w:tplc="6F663640">
      <w:numFmt w:val="decimal"/>
      <w:lvlText w:val=""/>
      <w:lvlJc w:val="left"/>
    </w:lvl>
    <w:lvl w:ilvl="6" w:tplc="C6C4D806">
      <w:numFmt w:val="decimal"/>
      <w:lvlText w:val=""/>
      <w:lvlJc w:val="left"/>
    </w:lvl>
    <w:lvl w:ilvl="7" w:tplc="045A3232">
      <w:numFmt w:val="decimal"/>
      <w:lvlText w:val=""/>
      <w:lvlJc w:val="left"/>
    </w:lvl>
    <w:lvl w:ilvl="8" w:tplc="F77851DC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C0B0DA88"/>
    <w:lvl w:ilvl="0" w:tplc="44F0F8CE">
      <w:start w:val="1"/>
      <w:numFmt w:val="bullet"/>
      <w:lvlText w:val="•"/>
      <w:lvlJc w:val="left"/>
    </w:lvl>
    <w:lvl w:ilvl="1" w:tplc="B9A22156">
      <w:numFmt w:val="decimal"/>
      <w:lvlText w:val=""/>
      <w:lvlJc w:val="left"/>
    </w:lvl>
    <w:lvl w:ilvl="2" w:tplc="3F32F1AE">
      <w:numFmt w:val="decimal"/>
      <w:lvlText w:val=""/>
      <w:lvlJc w:val="left"/>
    </w:lvl>
    <w:lvl w:ilvl="3" w:tplc="2110D17C">
      <w:numFmt w:val="decimal"/>
      <w:lvlText w:val=""/>
      <w:lvlJc w:val="left"/>
    </w:lvl>
    <w:lvl w:ilvl="4" w:tplc="22F0C302">
      <w:numFmt w:val="decimal"/>
      <w:lvlText w:val=""/>
      <w:lvlJc w:val="left"/>
    </w:lvl>
    <w:lvl w:ilvl="5" w:tplc="94784522">
      <w:numFmt w:val="decimal"/>
      <w:lvlText w:val=""/>
      <w:lvlJc w:val="left"/>
    </w:lvl>
    <w:lvl w:ilvl="6" w:tplc="7C9AA594">
      <w:numFmt w:val="decimal"/>
      <w:lvlText w:val=""/>
      <w:lvlJc w:val="left"/>
    </w:lvl>
    <w:lvl w:ilvl="7" w:tplc="8F2E7AA6">
      <w:numFmt w:val="decimal"/>
      <w:lvlText w:val=""/>
      <w:lvlJc w:val="left"/>
    </w:lvl>
    <w:lvl w:ilvl="8" w:tplc="9EE8B0A0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8AD0BE84"/>
    <w:lvl w:ilvl="0" w:tplc="70341172">
      <w:start w:val="1"/>
      <w:numFmt w:val="bullet"/>
      <w:lvlText w:val="•"/>
      <w:lvlJc w:val="left"/>
    </w:lvl>
    <w:lvl w:ilvl="1" w:tplc="8154F85A">
      <w:numFmt w:val="decimal"/>
      <w:lvlText w:val=""/>
      <w:lvlJc w:val="left"/>
    </w:lvl>
    <w:lvl w:ilvl="2" w:tplc="2E1068DA">
      <w:numFmt w:val="decimal"/>
      <w:lvlText w:val=""/>
      <w:lvlJc w:val="left"/>
    </w:lvl>
    <w:lvl w:ilvl="3" w:tplc="E0FA99EC">
      <w:numFmt w:val="decimal"/>
      <w:lvlText w:val=""/>
      <w:lvlJc w:val="left"/>
    </w:lvl>
    <w:lvl w:ilvl="4" w:tplc="6DACE638">
      <w:numFmt w:val="decimal"/>
      <w:lvlText w:val=""/>
      <w:lvlJc w:val="left"/>
    </w:lvl>
    <w:lvl w:ilvl="5" w:tplc="8C7E52F8">
      <w:numFmt w:val="decimal"/>
      <w:lvlText w:val=""/>
      <w:lvlJc w:val="left"/>
    </w:lvl>
    <w:lvl w:ilvl="6" w:tplc="47306412">
      <w:numFmt w:val="decimal"/>
      <w:lvlText w:val=""/>
      <w:lvlJc w:val="left"/>
    </w:lvl>
    <w:lvl w:ilvl="7" w:tplc="5F8AC876">
      <w:numFmt w:val="decimal"/>
      <w:lvlText w:val=""/>
      <w:lvlJc w:val="left"/>
    </w:lvl>
    <w:lvl w:ilvl="8" w:tplc="EF203F98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1349642"/>
    <w:lvl w:ilvl="0" w:tplc="DBCCBE7A">
      <w:start w:val="1"/>
      <w:numFmt w:val="bullet"/>
      <w:lvlText w:val="•"/>
      <w:lvlJc w:val="left"/>
    </w:lvl>
    <w:lvl w:ilvl="1" w:tplc="F05EEDB0">
      <w:numFmt w:val="decimal"/>
      <w:lvlText w:val=""/>
      <w:lvlJc w:val="left"/>
    </w:lvl>
    <w:lvl w:ilvl="2" w:tplc="FA808A22">
      <w:numFmt w:val="decimal"/>
      <w:lvlText w:val=""/>
      <w:lvlJc w:val="left"/>
    </w:lvl>
    <w:lvl w:ilvl="3" w:tplc="B14C250A">
      <w:numFmt w:val="decimal"/>
      <w:lvlText w:val=""/>
      <w:lvlJc w:val="left"/>
    </w:lvl>
    <w:lvl w:ilvl="4" w:tplc="6F940BE8">
      <w:numFmt w:val="decimal"/>
      <w:lvlText w:val=""/>
      <w:lvlJc w:val="left"/>
    </w:lvl>
    <w:lvl w:ilvl="5" w:tplc="346A3260">
      <w:numFmt w:val="decimal"/>
      <w:lvlText w:val=""/>
      <w:lvlJc w:val="left"/>
    </w:lvl>
    <w:lvl w:ilvl="6" w:tplc="FF04EC54">
      <w:numFmt w:val="decimal"/>
      <w:lvlText w:val=""/>
      <w:lvlJc w:val="left"/>
    </w:lvl>
    <w:lvl w:ilvl="7" w:tplc="F022F6E8">
      <w:numFmt w:val="decimal"/>
      <w:lvlText w:val=""/>
      <w:lvlJc w:val="left"/>
    </w:lvl>
    <w:lvl w:ilvl="8" w:tplc="A2729C84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F5280F4"/>
    <w:lvl w:ilvl="0" w:tplc="A2E25C04">
      <w:start w:val="1"/>
      <w:numFmt w:val="bullet"/>
      <w:lvlText w:val="и"/>
      <w:lvlJc w:val="left"/>
    </w:lvl>
    <w:lvl w:ilvl="1" w:tplc="7560814E">
      <w:numFmt w:val="decimal"/>
      <w:lvlText w:val=""/>
      <w:lvlJc w:val="left"/>
    </w:lvl>
    <w:lvl w:ilvl="2" w:tplc="0C1844DA">
      <w:numFmt w:val="decimal"/>
      <w:lvlText w:val=""/>
      <w:lvlJc w:val="left"/>
    </w:lvl>
    <w:lvl w:ilvl="3" w:tplc="D06C6012">
      <w:numFmt w:val="decimal"/>
      <w:lvlText w:val=""/>
      <w:lvlJc w:val="left"/>
    </w:lvl>
    <w:lvl w:ilvl="4" w:tplc="1F44F5D6">
      <w:numFmt w:val="decimal"/>
      <w:lvlText w:val=""/>
      <w:lvlJc w:val="left"/>
    </w:lvl>
    <w:lvl w:ilvl="5" w:tplc="9AA655FA">
      <w:numFmt w:val="decimal"/>
      <w:lvlText w:val=""/>
      <w:lvlJc w:val="left"/>
    </w:lvl>
    <w:lvl w:ilvl="6" w:tplc="C53E6E84">
      <w:numFmt w:val="decimal"/>
      <w:lvlText w:val=""/>
      <w:lvlJc w:val="left"/>
    </w:lvl>
    <w:lvl w:ilvl="7" w:tplc="24089F78">
      <w:numFmt w:val="decimal"/>
      <w:lvlText w:val=""/>
      <w:lvlJc w:val="left"/>
    </w:lvl>
    <w:lvl w:ilvl="8" w:tplc="4B06AC4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C"/>
    <w:rsid w:val="00562377"/>
    <w:rsid w:val="006773FC"/>
    <w:rsid w:val="00A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D72F9-D992-485E-8605-389A826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Садовская Мария</cp:lastModifiedBy>
  <cp:revision>3</cp:revision>
  <dcterms:created xsi:type="dcterms:W3CDTF">2020-09-17T09:01:00Z</dcterms:created>
  <dcterms:modified xsi:type="dcterms:W3CDTF">2020-09-17T09:03:00Z</dcterms:modified>
</cp:coreProperties>
</file>