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DA04" w14:textId="1A49A8EA" w:rsidR="004A0277" w:rsidRPr="00054DC6" w:rsidRDefault="00054DC6">
      <w:pPr>
        <w:rPr>
          <w:b/>
          <w:bCs/>
        </w:rPr>
      </w:pPr>
      <w:r w:rsidRPr="00054DC6">
        <w:rPr>
          <w:b/>
          <w:bCs/>
          <w:color w:val="2F5496" w:themeColor="accent1" w:themeShade="BF"/>
          <w:sz w:val="40"/>
          <w:szCs w:val="40"/>
        </w:rPr>
        <w:t>Анализатор ДДС-240</w:t>
      </w:r>
    </w:p>
    <w:p w14:paraId="16E1E669" w14:textId="29B49127" w:rsidR="00054DC6" w:rsidRPr="00054DC6" w:rsidRDefault="00054DC6">
      <w:pPr>
        <w:rPr>
          <w:color w:val="2F5496" w:themeColor="accent1" w:themeShade="BF"/>
          <w:sz w:val="28"/>
          <w:szCs w:val="28"/>
        </w:rPr>
      </w:pPr>
      <w:r w:rsidRPr="00054DC6">
        <w:rPr>
          <w:color w:val="2F5496" w:themeColor="accent1" w:themeShade="BF"/>
          <w:sz w:val="28"/>
          <w:szCs w:val="28"/>
        </w:rPr>
        <w:t>Наборы реагентов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2341"/>
        <w:gridCol w:w="1561"/>
        <w:gridCol w:w="1847"/>
      </w:tblGrid>
      <w:tr w:rsidR="007C148D" w:rsidRPr="00504BDC" w14:paraId="5B5F99C6" w14:textId="77777777" w:rsidTr="008D3009">
        <w:trPr>
          <w:trHeight w:val="847"/>
        </w:trPr>
        <w:tc>
          <w:tcPr>
            <w:tcW w:w="2058" w:type="pct"/>
            <w:shd w:val="clear" w:color="000000" w:fill="4F81BD"/>
            <w:vAlign w:val="center"/>
            <w:hideMark/>
          </w:tcPr>
          <w:p w14:paraId="6E8EDECB" w14:textId="77777777" w:rsidR="007C148D" w:rsidRPr="00504BDC" w:rsidRDefault="007C148D" w:rsidP="00987AF4">
            <w:pPr>
              <w:spacing w:after="0" w:line="240" w:lineRule="auto"/>
              <w:ind w:firstLine="171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198" w:type="pct"/>
            <w:shd w:val="clear" w:color="000000" w:fill="4F81BD"/>
            <w:vAlign w:val="center"/>
            <w:hideMark/>
          </w:tcPr>
          <w:p w14:paraId="7A060253" w14:textId="77777777" w:rsidR="007C148D" w:rsidRPr="00504BDC" w:rsidRDefault="007C148D" w:rsidP="00B306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799" w:type="pct"/>
            <w:shd w:val="clear" w:color="000000" w:fill="4F81BD"/>
            <w:vAlign w:val="center"/>
            <w:hideMark/>
          </w:tcPr>
          <w:p w14:paraId="53941406" w14:textId="77777777" w:rsidR="007C148D" w:rsidRPr="00504BDC" w:rsidRDefault="007C148D" w:rsidP="00987A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Количество тестов</w:t>
            </w:r>
          </w:p>
        </w:tc>
        <w:tc>
          <w:tcPr>
            <w:tcW w:w="945" w:type="pct"/>
            <w:shd w:val="clear" w:color="000000" w:fill="4F81BD"/>
            <w:vAlign w:val="center"/>
            <w:hideMark/>
          </w:tcPr>
          <w:p w14:paraId="72D11D57" w14:textId="77777777" w:rsidR="007C148D" w:rsidRPr="00504BDC" w:rsidRDefault="007C148D" w:rsidP="00987A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Общий объем, мл</w:t>
            </w:r>
          </w:p>
        </w:tc>
      </w:tr>
      <w:tr w:rsidR="007C148D" w:rsidRPr="00504BDC" w14:paraId="260C04B9" w14:textId="77777777" w:rsidTr="008D3009">
        <w:trPr>
          <w:trHeight w:val="284"/>
        </w:trPr>
        <w:tc>
          <w:tcPr>
            <w:tcW w:w="2058" w:type="pct"/>
            <w:shd w:val="clear" w:color="auto" w:fill="auto"/>
            <w:vAlign w:val="center"/>
          </w:tcPr>
          <w:p w14:paraId="7D9B34D7" w14:textId="77777777" w:rsidR="007C148D" w:rsidRPr="00AF5F5B" w:rsidRDefault="007C148D" w:rsidP="00987A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Альбумин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6471C3C" w14:textId="0F6E9E25" w:rsidR="007C148D" w:rsidRPr="00187A8B" w:rsidRDefault="00B451BD" w:rsidP="00B30690">
            <w:pPr>
              <w:pStyle w:val="Pa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BD">
              <w:rPr>
                <w:rFonts w:ascii="Calibri" w:hAnsi="Calibri" w:cs="Calibri"/>
                <w:color w:val="000000"/>
                <w:sz w:val="22"/>
                <w:szCs w:val="22"/>
              </w:rPr>
              <w:t>DS 10 051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112F4A7" w14:textId="31E9BCD8" w:rsidR="007C148D" w:rsidRPr="00AF5F5B" w:rsidRDefault="00187A8B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87A8B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8</w:t>
            </w:r>
            <w:r w:rsidR="00916957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F406FC1" w14:textId="779565D9" w:rsidR="007C148D" w:rsidRPr="00AF5F5B" w:rsidRDefault="00187A8B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87A8B"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7C148D" w:rsidRPr="00504BDC" w14:paraId="06DFAE29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vAlign w:val="center"/>
            <w:hideMark/>
          </w:tcPr>
          <w:p w14:paraId="361DFD3B" w14:textId="77777777" w:rsidR="007C148D" w:rsidRPr="00504BDC" w:rsidRDefault="007C148D" w:rsidP="00987A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α-Амилаза</w:t>
            </w:r>
          </w:p>
        </w:tc>
        <w:tc>
          <w:tcPr>
            <w:tcW w:w="1198" w:type="pct"/>
            <w:shd w:val="clear" w:color="auto" w:fill="DEEAF6" w:themeFill="accent5" w:themeFillTint="33"/>
            <w:vAlign w:val="center"/>
            <w:hideMark/>
          </w:tcPr>
          <w:p w14:paraId="378899F9" w14:textId="76ED90D4" w:rsidR="007C148D" w:rsidRPr="00504BDC" w:rsidRDefault="00187A8B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87A8B">
              <w:rPr>
                <w:rFonts w:eastAsia="Times New Roman" w:cstheme="minorHAnsi"/>
                <w:lang w:eastAsia="ru-RU"/>
              </w:rPr>
              <w:t>DS 10 115</w:t>
            </w:r>
          </w:p>
        </w:tc>
        <w:tc>
          <w:tcPr>
            <w:tcW w:w="799" w:type="pct"/>
            <w:shd w:val="clear" w:color="auto" w:fill="DEEAF6" w:themeFill="accent5" w:themeFillTint="33"/>
            <w:vAlign w:val="center"/>
            <w:hideMark/>
          </w:tcPr>
          <w:p w14:paraId="0E87C19F" w14:textId="31A004FB" w:rsidR="007C148D" w:rsidRPr="00504BDC" w:rsidRDefault="00187A8B" w:rsidP="00987A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187A8B">
              <w:rPr>
                <w:rFonts w:eastAsia="Times New Roman" w:cstheme="minorHAnsi"/>
                <w:lang w:val="en-US"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6</w:t>
            </w:r>
            <w:r w:rsidRPr="00187A8B">
              <w:rPr>
                <w:rFonts w:eastAsia="Times New Roman" w:cstheme="minorHAnsi"/>
                <w:lang w:val="en-US" w:eastAsia="ru-RU"/>
              </w:rPr>
              <w:t>5</w:t>
            </w:r>
          </w:p>
        </w:tc>
        <w:tc>
          <w:tcPr>
            <w:tcW w:w="945" w:type="pct"/>
            <w:shd w:val="clear" w:color="auto" w:fill="DEEAF6" w:themeFill="accent5" w:themeFillTint="33"/>
            <w:vAlign w:val="center"/>
            <w:hideMark/>
          </w:tcPr>
          <w:p w14:paraId="091BB447" w14:textId="783FA1BC" w:rsidR="007C148D" w:rsidRPr="00504BDC" w:rsidRDefault="00187A8B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87A8B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7C148D" w:rsidRPr="00504BDC" w14:paraId="58014341" w14:textId="77777777" w:rsidTr="008D3009">
        <w:trPr>
          <w:trHeight w:val="300"/>
        </w:trPr>
        <w:tc>
          <w:tcPr>
            <w:tcW w:w="2058" w:type="pct"/>
            <w:shd w:val="clear" w:color="auto" w:fill="auto"/>
            <w:vAlign w:val="center"/>
            <w:hideMark/>
          </w:tcPr>
          <w:p w14:paraId="4E290E5F" w14:textId="77777777" w:rsidR="007C148D" w:rsidRPr="00504BDC" w:rsidRDefault="007C148D" w:rsidP="00987A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Аланинаминотрансфераза (АЛАТ)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18192430" w14:textId="2CD132EE" w:rsidR="007C148D" w:rsidRPr="00504BDC" w:rsidRDefault="00187A8B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87A8B">
              <w:rPr>
                <w:rFonts w:eastAsia="Times New Roman" w:cstheme="minorHAnsi"/>
                <w:lang w:eastAsia="ru-RU"/>
              </w:rPr>
              <w:t>DS 10 011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78DF877" w14:textId="0E06297A" w:rsidR="007C148D" w:rsidRPr="00B27CEF" w:rsidRDefault="00090D54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3C81BB75" w14:textId="0FA5C56C" w:rsidR="007C148D" w:rsidRPr="00504BDC" w:rsidRDefault="00090D54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40609F" w:rsidRPr="00504BDC" w14:paraId="3111B420" w14:textId="77777777" w:rsidTr="00E02C6F">
        <w:trPr>
          <w:trHeight w:val="300"/>
        </w:trPr>
        <w:tc>
          <w:tcPr>
            <w:tcW w:w="2058" w:type="pct"/>
            <w:shd w:val="clear" w:color="auto" w:fill="DEEAF6" w:themeFill="accent5" w:themeFillTint="33"/>
            <w:vAlign w:val="center"/>
          </w:tcPr>
          <w:p w14:paraId="720B49CC" w14:textId="4D463ED8" w:rsidR="0040609F" w:rsidRPr="00504BDC" w:rsidRDefault="00932A64" w:rsidP="00987A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932A64">
              <w:rPr>
                <w:rFonts w:eastAsia="Times New Roman" w:cstheme="minorHAnsi"/>
                <w:lang w:eastAsia="ru-RU"/>
              </w:rPr>
              <w:t>Антистрептолизин</w:t>
            </w:r>
            <w:proofErr w:type="spellEnd"/>
            <w:r w:rsidRPr="00932A64">
              <w:rPr>
                <w:rFonts w:eastAsia="Times New Roman" w:cstheme="minorHAnsi"/>
                <w:lang w:eastAsia="ru-RU"/>
              </w:rPr>
              <w:t xml:space="preserve"> О (с калибратором)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</w:tcPr>
          <w:p w14:paraId="361AFB37" w14:textId="6F5F6EDB" w:rsidR="0040609F" w:rsidRPr="00187A8B" w:rsidRDefault="00932A64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A64">
              <w:rPr>
                <w:rFonts w:eastAsia="Times New Roman" w:cstheme="minorHAnsi"/>
                <w:lang w:eastAsia="ru-RU"/>
              </w:rPr>
              <w:t>DS 20 403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</w:tcPr>
          <w:p w14:paraId="44243A3B" w14:textId="1BB20018" w:rsidR="0040609F" w:rsidRPr="00090D54" w:rsidRDefault="00932A64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870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</w:tcPr>
          <w:p w14:paraId="3CDACDB0" w14:textId="61D4819B" w:rsidR="0040609F" w:rsidRPr="00090D54" w:rsidRDefault="00932A64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187</w:t>
            </w:r>
          </w:p>
        </w:tc>
      </w:tr>
      <w:tr w:rsidR="0040609F" w:rsidRPr="00504BDC" w14:paraId="39E5C35C" w14:textId="77777777" w:rsidTr="008D3009">
        <w:trPr>
          <w:trHeight w:val="300"/>
        </w:trPr>
        <w:tc>
          <w:tcPr>
            <w:tcW w:w="2058" w:type="pct"/>
            <w:shd w:val="clear" w:color="auto" w:fill="auto"/>
            <w:vAlign w:val="center"/>
          </w:tcPr>
          <w:p w14:paraId="6F01B23A" w14:textId="45145FB2" w:rsidR="0040609F" w:rsidRPr="00504BDC" w:rsidRDefault="00932A64" w:rsidP="00987A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932A64">
              <w:rPr>
                <w:rFonts w:eastAsia="Times New Roman" w:cstheme="minorHAnsi"/>
                <w:lang w:eastAsia="ru-RU"/>
              </w:rPr>
              <w:t>Антистрептолизин</w:t>
            </w:r>
            <w:proofErr w:type="spellEnd"/>
            <w:r w:rsidRPr="00932A64">
              <w:rPr>
                <w:rFonts w:eastAsia="Times New Roman" w:cstheme="minorHAnsi"/>
                <w:lang w:eastAsia="ru-RU"/>
              </w:rPr>
              <w:t xml:space="preserve"> О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2F1F5B0D" w14:textId="61C1B8C8" w:rsidR="0040609F" w:rsidRPr="00187A8B" w:rsidRDefault="00932A64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A64">
              <w:rPr>
                <w:rFonts w:eastAsia="Times New Roman" w:cstheme="minorHAnsi"/>
                <w:lang w:eastAsia="ru-RU"/>
              </w:rPr>
              <w:t>DS 20 404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60F4BE7D" w14:textId="05BED82F" w:rsidR="0040609F" w:rsidRPr="00090D54" w:rsidRDefault="00932A64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870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83CA72A" w14:textId="4F50F1B6" w:rsidR="0040609F" w:rsidRPr="00090D54" w:rsidRDefault="00932A64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187</w:t>
            </w:r>
          </w:p>
        </w:tc>
      </w:tr>
      <w:tr w:rsidR="00916957" w:rsidRPr="00504BDC" w14:paraId="4507C110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vAlign w:val="center"/>
            <w:hideMark/>
          </w:tcPr>
          <w:p w14:paraId="437E06F4" w14:textId="77777777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Аспартатаминотрансфераза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(АСАТ)</w:t>
            </w:r>
          </w:p>
        </w:tc>
        <w:tc>
          <w:tcPr>
            <w:tcW w:w="1198" w:type="pct"/>
            <w:shd w:val="clear" w:color="auto" w:fill="DEEAF6" w:themeFill="accent5" w:themeFillTint="33"/>
            <w:vAlign w:val="center"/>
            <w:hideMark/>
          </w:tcPr>
          <w:p w14:paraId="54DD9F86" w14:textId="40358330" w:rsidR="00916957" w:rsidRPr="00504BDC" w:rsidRDefault="00916957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DS 10 031</w:t>
            </w:r>
          </w:p>
        </w:tc>
        <w:tc>
          <w:tcPr>
            <w:tcW w:w="799" w:type="pct"/>
            <w:shd w:val="clear" w:color="auto" w:fill="DEEAF6" w:themeFill="accent5" w:themeFillTint="33"/>
            <w:vAlign w:val="center"/>
            <w:hideMark/>
          </w:tcPr>
          <w:p w14:paraId="553DAC33" w14:textId="376A6585" w:rsidR="00916957" w:rsidRPr="00B27CEF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DEEAF6" w:themeFill="accent5" w:themeFillTint="33"/>
            <w:vAlign w:val="center"/>
            <w:hideMark/>
          </w:tcPr>
          <w:p w14:paraId="3A03F62C" w14:textId="4CBA88FE" w:rsidR="00916957" w:rsidRPr="00504BDC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916957" w:rsidRPr="00504BDC" w14:paraId="1FEED2EE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55865CCD" w14:textId="77777777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Билирубин общий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1EA30415" w14:textId="4235A690" w:rsidR="00916957" w:rsidRPr="00F66D5A" w:rsidRDefault="00916957" w:rsidP="00B3069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090D54">
              <w:rPr>
                <w:rFonts w:eastAsia="Times New Roman" w:cstheme="minorHAnsi"/>
                <w:lang w:val="en-US" w:eastAsia="ru-RU"/>
              </w:rPr>
              <w:t>DS 10 075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6EE06AC6" w14:textId="3CEB4F08" w:rsidR="00916957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26D2345" w14:textId="60260D96" w:rsidR="00916957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916957" w:rsidRPr="00504BDC" w14:paraId="37ADD8FC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</w:tcPr>
          <w:p w14:paraId="281EA52B" w14:textId="77777777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Билирубин прямой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</w:tcPr>
          <w:p w14:paraId="3AB318A5" w14:textId="10FFE016" w:rsidR="00916957" w:rsidRPr="00F66D5A" w:rsidRDefault="00916957" w:rsidP="00B3069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090D54">
              <w:rPr>
                <w:rFonts w:eastAsia="Times New Roman" w:cstheme="minorHAnsi"/>
                <w:lang w:val="en-US" w:eastAsia="ru-RU"/>
              </w:rPr>
              <w:t>DS 10 065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</w:tcPr>
          <w:p w14:paraId="03C54A5C" w14:textId="050009FA" w:rsidR="00916957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</w:tcPr>
          <w:p w14:paraId="42C26BC9" w14:textId="373DEA36" w:rsidR="00916957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916957" w:rsidRPr="00504BDC" w14:paraId="65584745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  <w:hideMark/>
          </w:tcPr>
          <w:p w14:paraId="236A02A8" w14:textId="77777777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γ-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34F4A8F8" w14:textId="6FE2FC19" w:rsidR="00916957" w:rsidRPr="00504BDC" w:rsidRDefault="00916957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DS 10 231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90305F1" w14:textId="16FAA226" w:rsidR="00916957" w:rsidRPr="00F66D5A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6</w:t>
            </w:r>
            <w:r w:rsidR="00836A7E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7407ABD7" w14:textId="5F432D89" w:rsidR="00916957" w:rsidRPr="00504BDC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916957" w:rsidRPr="00504BDC" w14:paraId="7819B687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  <w:hideMark/>
          </w:tcPr>
          <w:p w14:paraId="06B31F20" w14:textId="77777777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Глюкоза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  <w:hideMark/>
          </w:tcPr>
          <w:p w14:paraId="20BDC82C" w14:textId="529A2539" w:rsidR="00916957" w:rsidRPr="00504BDC" w:rsidRDefault="00916957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DS 10 081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  <w:hideMark/>
          </w:tcPr>
          <w:p w14:paraId="2BB506A5" w14:textId="20E4DF46" w:rsidR="00916957" w:rsidRPr="00F66D5A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8</w:t>
            </w:r>
            <w:r w:rsidR="000B5F5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  <w:hideMark/>
          </w:tcPr>
          <w:p w14:paraId="5ACCA66E" w14:textId="601F39D3" w:rsidR="00916957" w:rsidRPr="00504BDC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932A64" w:rsidRPr="00504BDC" w14:paraId="35709A17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79E11969" w14:textId="7DD767AB" w:rsidR="00932A64" w:rsidRDefault="00932A64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Железо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4B98CD9A" w14:textId="2ED266A8" w:rsidR="00932A64" w:rsidRPr="00090D54" w:rsidRDefault="00932A64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A64">
              <w:rPr>
                <w:rFonts w:eastAsia="Times New Roman" w:cstheme="minorHAnsi"/>
                <w:lang w:eastAsia="ru-RU"/>
              </w:rPr>
              <w:t>DS 10 091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40145B8C" w14:textId="1C910860" w:rsidR="00932A64" w:rsidRPr="00090D54" w:rsidRDefault="00932A64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545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808D217" w14:textId="10D075DC" w:rsidR="00932A64" w:rsidRPr="00090D54" w:rsidRDefault="00932A64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916957" w:rsidRPr="00504BDC" w14:paraId="779C3C23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</w:tcPr>
          <w:p w14:paraId="0D7C60D1" w14:textId="77777777" w:rsidR="00916957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Калий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</w:tcPr>
          <w:p w14:paraId="779AEA7E" w14:textId="0B24A975" w:rsidR="00916957" w:rsidRPr="00F66D5A" w:rsidRDefault="00916957" w:rsidP="00B3069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090D54">
              <w:rPr>
                <w:rFonts w:eastAsia="Times New Roman" w:cstheme="minorHAnsi"/>
                <w:lang w:val="en-US" w:eastAsia="ru-RU"/>
              </w:rPr>
              <w:t>DS 10 390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</w:tcPr>
          <w:p w14:paraId="0D22E94D" w14:textId="158A297C" w:rsidR="00916957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4</w:t>
            </w:r>
            <w:r w:rsidR="00B451BD">
              <w:rPr>
                <w:rFonts w:eastAsia="Times New Roman" w:cstheme="minorHAnsi"/>
                <w:lang w:val="en-US" w:eastAsia="ru-RU"/>
              </w:rPr>
              <w:t>7</w:t>
            </w:r>
            <w:r w:rsidR="004F26E3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</w:tcPr>
          <w:p w14:paraId="0F5CD677" w14:textId="77912B42" w:rsidR="00916957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115</w:t>
            </w:r>
          </w:p>
        </w:tc>
      </w:tr>
      <w:tr w:rsidR="004F26E3" w:rsidRPr="00504BDC" w14:paraId="76CC9C57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47B689DE" w14:textId="155BF8CA" w:rsidR="004F26E3" w:rsidRPr="00AF5F5B" w:rsidRDefault="004F26E3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Кальций АС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40D3E62F" w14:textId="4437118D" w:rsidR="004F26E3" w:rsidRPr="00090D54" w:rsidRDefault="004F26E3" w:rsidP="00B3069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4F26E3">
              <w:rPr>
                <w:rFonts w:eastAsia="Times New Roman" w:cstheme="minorHAnsi"/>
                <w:lang w:val="en-US" w:eastAsia="ru-RU"/>
              </w:rPr>
              <w:t>DS 10 221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1C327F6E" w14:textId="1C462FD6" w:rsidR="004F26E3" w:rsidRPr="00090D54" w:rsidRDefault="004F26E3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2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84F5715" w14:textId="339C45C6" w:rsidR="004F26E3" w:rsidRPr="00090D54" w:rsidRDefault="004F26E3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140</w:t>
            </w:r>
          </w:p>
        </w:tc>
      </w:tr>
      <w:tr w:rsidR="00D05B0E" w:rsidRPr="00504BDC" w14:paraId="056618D1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</w:tcPr>
          <w:p w14:paraId="571807F6" w14:textId="2B34948A" w:rsidR="00D05B0E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Кальций АС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</w:tcPr>
          <w:p w14:paraId="4FF651CA" w14:textId="71AAC0CE" w:rsidR="00D05B0E" w:rsidRPr="00D05B0E" w:rsidRDefault="00D05B0E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F26E3">
              <w:rPr>
                <w:rFonts w:eastAsia="Times New Roman" w:cstheme="minorHAnsi"/>
                <w:lang w:val="en-US" w:eastAsia="ru-RU"/>
              </w:rPr>
              <w:t>DS 10 22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</w:tcPr>
          <w:p w14:paraId="37ACA207" w14:textId="2C456E96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415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</w:tcPr>
          <w:p w14:paraId="74D0B2BE" w14:textId="60C140D9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D05B0E" w:rsidRPr="00504BDC" w14:paraId="03F5CCF8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3FBC11A9" w14:textId="77777777" w:rsidR="00D05B0E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Креатинин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2CFE5F7B" w14:textId="3F0A8BC5" w:rsidR="00D05B0E" w:rsidRPr="00F66D5A" w:rsidRDefault="00D05B0E" w:rsidP="00B3069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090D54">
              <w:rPr>
                <w:rFonts w:eastAsia="Times New Roman" w:cstheme="minorHAnsi"/>
                <w:lang w:val="en-US" w:eastAsia="ru-RU"/>
              </w:rPr>
              <w:t>DS 10 101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35A1B86B" w14:textId="34FA274B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82CA655" w14:textId="6EF6627C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2266FA02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  <w:hideMark/>
          </w:tcPr>
          <w:p w14:paraId="07C50184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  <w:hideMark/>
          </w:tcPr>
          <w:p w14:paraId="2BD7DA01" w14:textId="204184DE" w:rsidR="00D05B0E" w:rsidRPr="00504BDC" w:rsidRDefault="00D05B0E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DS 10 211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  <w:hideMark/>
          </w:tcPr>
          <w:p w14:paraId="12D322EC" w14:textId="62FE7F3C" w:rsidR="00D05B0E" w:rsidRPr="00F66D5A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  <w:hideMark/>
          </w:tcPr>
          <w:p w14:paraId="48EF60F2" w14:textId="1B975D57" w:rsidR="00D05B0E" w:rsidRPr="00504BDC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2F494B1A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  <w:hideMark/>
          </w:tcPr>
          <w:p w14:paraId="6391ED40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Лактатдегидрогеназа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704797E0" w14:textId="40FBD057" w:rsidR="00D05B0E" w:rsidRPr="00504BDC" w:rsidRDefault="00D05B0E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>DS 10 241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59A4E3C" w14:textId="4401ADBF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C32EE6">
              <w:rPr>
                <w:rFonts w:eastAsia="Times New Roman" w:cstheme="minorHAnsi"/>
                <w:lang w:val="en-US" w:eastAsia="ru-RU"/>
              </w:rPr>
              <w:t>5</w:t>
            </w:r>
            <w:r>
              <w:rPr>
                <w:rFonts w:eastAsia="Times New Roman" w:cstheme="minorHAnsi"/>
                <w:lang w:val="en-US" w:eastAsia="ru-RU"/>
              </w:rPr>
              <w:t>45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0BB80FF8" w14:textId="63F6FC72" w:rsidR="00D05B0E" w:rsidRPr="00504BDC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2B79B000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</w:tcPr>
          <w:p w14:paraId="29D2EC27" w14:textId="412A51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ЛПВП (с калибратором)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</w:tcPr>
          <w:p w14:paraId="1BBA677E" w14:textId="06B886C5" w:rsidR="00D05B0E" w:rsidRPr="00F66D5A" w:rsidRDefault="00D05B0E" w:rsidP="00B3069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 xml:space="preserve">DS </w:t>
            </w:r>
            <w:r w:rsidRPr="00406723">
              <w:rPr>
                <w:rFonts w:eastAsia="Times New Roman" w:cstheme="minorHAnsi"/>
                <w:lang w:val="en-US" w:eastAsia="ru-RU"/>
              </w:rPr>
              <w:t>10 421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</w:tcPr>
          <w:p w14:paraId="5920FFA6" w14:textId="4B87B0BE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val="en-US" w:eastAsia="ru-RU"/>
              </w:rPr>
              <w:t>45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</w:tcPr>
          <w:p w14:paraId="61FC69F4" w14:textId="39B55528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4E81F529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7661BB3A" w14:textId="2A2D71B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F26E3">
              <w:rPr>
                <w:rFonts w:eastAsia="Times New Roman" w:cstheme="minorHAnsi"/>
                <w:lang w:eastAsia="ru-RU"/>
              </w:rPr>
              <w:t>ЛПВП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1E588800" w14:textId="7016DA9A" w:rsidR="00D05B0E" w:rsidRPr="00406723" w:rsidRDefault="00D05B0E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 xml:space="preserve">DS </w:t>
            </w:r>
            <w:r w:rsidRPr="00406723">
              <w:rPr>
                <w:rFonts w:eastAsia="Times New Roman" w:cstheme="minorHAnsi"/>
                <w:lang w:val="en-US" w:eastAsia="ru-RU"/>
              </w:rPr>
              <w:t>10 42</w:t>
            </w:r>
            <w:r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45661914" w14:textId="1FBAE3FC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val="en-US" w:eastAsia="ru-RU"/>
              </w:rPr>
              <w:t>45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8DCED21" w14:textId="370AEEAE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3EF413E0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</w:tcPr>
          <w:p w14:paraId="0CD5BB4C" w14:textId="195D7AEA" w:rsidR="00D05B0E" w:rsidRPr="004F26E3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ЛПНП (с калибратором)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</w:tcPr>
          <w:p w14:paraId="7E7F1584" w14:textId="224F6831" w:rsidR="00D05B0E" w:rsidRPr="00836A7E" w:rsidRDefault="00D05B0E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DS</w:t>
            </w:r>
            <w:r>
              <w:rPr>
                <w:rFonts w:eastAsia="Times New Roman" w:cstheme="minorHAnsi"/>
                <w:lang w:eastAsia="ru-RU"/>
              </w:rPr>
              <w:t xml:space="preserve"> 10 431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</w:tcPr>
          <w:p w14:paraId="6C697105" w14:textId="46D7AFC8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545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</w:tcPr>
          <w:p w14:paraId="2421C7A0" w14:textId="3766A7B1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243DBC96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61F843BA" w14:textId="5374480A" w:rsidR="00D05B0E" w:rsidRPr="004F26E3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ЛПНП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0C4B1ECD" w14:textId="4E2FD2DD" w:rsidR="00D05B0E" w:rsidRPr="00836A7E" w:rsidRDefault="00D05B0E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DS</w:t>
            </w:r>
            <w:r>
              <w:rPr>
                <w:rFonts w:eastAsia="Times New Roman" w:cstheme="minorHAnsi"/>
                <w:lang w:eastAsia="ru-RU"/>
              </w:rPr>
              <w:t xml:space="preserve"> 10 432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38E944FD" w14:textId="6B7EFE3F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val="en-US" w:eastAsia="ru-RU"/>
              </w:rPr>
              <w:t>45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8085F52" w14:textId="4EC41950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79764E3D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  <w:hideMark/>
          </w:tcPr>
          <w:p w14:paraId="6AA70E91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Мочевая кислота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  <w:hideMark/>
          </w:tcPr>
          <w:p w14:paraId="25E6C75D" w14:textId="787AEABE" w:rsidR="00D05B0E" w:rsidRPr="00504BDC" w:rsidRDefault="00D05B0E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>DS 10 141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  <w:hideMark/>
          </w:tcPr>
          <w:p w14:paraId="217B09D6" w14:textId="6CFD0FEE" w:rsidR="00D05B0E" w:rsidRPr="00F66D5A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  <w:hideMark/>
          </w:tcPr>
          <w:p w14:paraId="0835226C" w14:textId="6E51E9C7" w:rsidR="00D05B0E" w:rsidRPr="00504BDC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4B94F99B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  <w:hideMark/>
          </w:tcPr>
          <w:p w14:paraId="4AA48587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Мочевина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24A36030" w14:textId="06CA7222" w:rsidR="00D05B0E" w:rsidRPr="00504BDC" w:rsidRDefault="00D05B0E" w:rsidP="00B3069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>DS 10 233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AADEA9B" w14:textId="60B4B9F5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val="en-US" w:eastAsia="ru-RU"/>
              </w:rPr>
              <w:t>45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6D0DF5A0" w14:textId="0256FAA3" w:rsidR="00D05B0E" w:rsidRPr="00504BDC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64C24EEC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</w:tcPr>
          <w:p w14:paraId="2D387A2A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Натрий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</w:tcPr>
          <w:p w14:paraId="6AB36257" w14:textId="48E7C1F5" w:rsidR="00D05B0E" w:rsidRPr="00B760D7" w:rsidRDefault="00D05B0E" w:rsidP="00B3069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8A4446">
              <w:rPr>
                <w:rFonts w:eastAsia="Times New Roman" w:cstheme="minorHAnsi"/>
                <w:lang w:val="en-US" w:eastAsia="ru-RU"/>
              </w:rPr>
              <w:t>DS 10 400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</w:tcPr>
          <w:p w14:paraId="7ED08F93" w14:textId="3A984F2A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4</w:t>
            </w:r>
            <w:r>
              <w:rPr>
                <w:rFonts w:eastAsia="Times New Roman" w:cstheme="minorHAnsi"/>
                <w:lang w:val="en-US" w:eastAsia="ru-RU"/>
              </w:rPr>
              <w:t>7</w:t>
            </w:r>
            <w:r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</w:tcPr>
          <w:p w14:paraId="2220F0CB" w14:textId="1CF8D89C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115</w:t>
            </w:r>
          </w:p>
        </w:tc>
      </w:tr>
      <w:tr w:rsidR="00D05B0E" w:rsidRPr="00504BDC" w14:paraId="07921D27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0D5A8FE6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Общий белок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664F2E10" w14:textId="213B22D4" w:rsidR="00D05B0E" w:rsidRPr="00B760D7" w:rsidRDefault="00D05B0E" w:rsidP="00B3069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8A4446">
              <w:rPr>
                <w:rFonts w:eastAsia="Times New Roman" w:cstheme="minorHAnsi"/>
                <w:lang w:val="en-US" w:eastAsia="ru-RU"/>
              </w:rPr>
              <w:t>DS 10 171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06A70EE8" w14:textId="2DBF6501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8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1F38DC2" w14:textId="77E5B42A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8D3009" w:rsidRPr="00504BDC" w14:paraId="5FF31AB5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</w:tcPr>
          <w:p w14:paraId="01616953" w14:textId="2E700AF5" w:rsidR="008D3009" w:rsidRDefault="008D3009" w:rsidP="008D300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D3009">
              <w:rPr>
                <w:rFonts w:eastAsia="Times New Roman" w:cstheme="minorHAnsi"/>
                <w:lang w:eastAsia="ru-RU"/>
              </w:rPr>
              <w:t>Общий белок ПГК в моче и СМЖ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</w:tcPr>
          <w:p w14:paraId="11124E7A" w14:textId="63DB9A4A" w:rsidR="008D3009" w:rsidRPr="008D3009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D3009">
              <w:rPr>
                <w:rFonts w:eastAsia="Times New Roman" w:cstheme="minorHAnsi"/>
                <w:lang w:eastAsia="ru-RU"/>
              </w:rPr>
              <w:t>DS 10 174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</w:tcPr>
          <w:p w14:paraId="06595014" w14:textId="4E7C3A1D" w:rsidR="008D3009" w:rsidRPr="008A4446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8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</w:tcPr>
          <w:p w14:paraId="2B61BF42" w14:textId="0ECE42BB" w:rsidR="008D3009" w:rsidRPr="008A4446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8D3009" w:rsidRPr="00504BDC" w14:paraId="6D3B6F36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344378DF" w14:textId="5DF40AF5" w:rsidR="008D3009" w:rsidRDefault="008D3009" w:rsidP="008D300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32A64">
              <w:rPr>
                <w:rFonts w:eastAsia="Times New Roman" w:cstheme="minorHAnsi"/>
                <w:lang w:eastAsia="ru-RU"/>
              </w:rPr>
              <w:t>Ревматоидный фактор (с калибратором)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1B80C088" w14:textId="2375A44B" w:rsidR="008D3009" w:rsidRPr="00932A64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A64">
              <w:rPr>
                <w:rFonts w:eastAsia="Times New Roman" w:cstheme="minorHAnsi"/>
                <w:lang w:eastAsia="ru-RU"/>
              </w:rPr>
              <w:t>DS 20 503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3566D9C1" w14:textId="20F2CDF5" w:rsidR="008D3009" w:rsidRPr="008A4446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  <w:r>
              <w:rPr>
                <w:rFonts w:eastAsia="Times New Roman" w:cstheme="minorHAnsi"/>
                <w:lang w:val="en-US" w:eastAsia="ru-RU"/>
              </w:rPr>
              <w:t>00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5BC8B5E" w14:textId="1DD405F3" w:rsidR="008D3009" w:rsidRPr="008A4446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187</w:t>
            </w:r>
          </w:p>
        </w:tc>
      </w:tr>
      <w:tr w:rsidR="008D3009" w:rsidRPr="00504BDC" w14:paraId="5C4BD08F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</w:tcPr>
          <w:p w14:paraId="2C589A27" w14:textId="0EA9B51B" w:rsidR="008D3009" w:rsidRDefault="008D3009" w:rsidP="008D300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32A64">
              <w:rPr>
                <w:rFonts w:eastAsia="Times New Roman" w:cstheme="minorHAnsi"/>
                <w:lang w:eastAsia="ru-RU"/>
              </w:rPr>
              <w:t>Ревматоидный фактор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</w:tcPr>
          <w:p w14:paraId="5E1E86C9" w14:textId="415127EF" w:rsidR="008D3009" w:rsidRPr="00932A64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A64">
              <w:rPr>
                <w:rFonts w:eastAsia="Times New Roman" w:cstheme="minorHAnsi"/>
                <w:lang w:eastAsia="ru-RU"/>
              </w:rPr>
              <w:t>DS 20 50</w:t>
            </w:r>
            <w:r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</w:tcPr>
          <w:p w14:paraId="5425A4D6" w14:textId="69F4FBDD" w:rsidR="008D3009" w:rsidRPr="008A4446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  <w:r>
              <w:rPr>
                <w:rFonts w:eastAsia="Times New Roman" w:cstheme="minorHAnsi"/>
                <w:lang w:val="en-US" w:eastAsia="ru-RU"/>
              </w:rPr>
              <w:t>00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</w:tcPr>
          <w:p w14:paraId="43317B16" w14:textId="766F3D26" w:rsidR="008D3009" w:rsidRPr="008A4446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187</w:t>
            </w:r>
          </w:p>
        </w:tc>
      </w:tr>
      <w:tr w:rsidR="008D3009" w:rsidRPr="00504BDC" w14:paraId="0F3B9665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2EA9AC52" w14:textId="1D83E0C2" w:rsidR="008D3009" w:rsidRPr="00504BDC" w:rsidRDefault="008D3009" w:rsidP="008D300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С-реактивный белок (с калибратором)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3E449B6F" w14:textId="4700E7FA" w:rsidR="008D3009" w:rsidRPr="00B760D7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8A4446">
              <w:rPr>
                <w:rFonts w:eastAsia="Times New Roman" w:cstheme="minorHAnsi"/>
                <w:lang w:val="en-US" w:eastAsia="ru-RU"/>
              </w:rPr>
              <w:t>DS 20 603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690BBC66" w14:textId="4A485E19" w:rsidR="008D3009" w:rsidRPr="00B451BD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  <w:r>
              <w:rPr>
                <w:rFonts w:eastAsia="Times New Roman" w:cstheme="minorHAnsi"/>
                <w:lang w:val="en-US" w:eastAsia="ru-RU"/>
              </w:rPr>
              <w:t>00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2479569" w14:textId="6932A9C6" w:rsidR="008D3009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187</w:t>
            </w:r>
          </w:p>
        </w:tc>
      </w:tr>
      <w:tr w:rsidR="008D3009" w:rsidRPr="00504BDC" w14:paraId="0A573404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</w:tcPr>
          <w:p w14:paraId="7C054B79" w14:textId="2C741234" w:rsidR="008D3009" w:rsidRPr="00504BDC" w:rsidRDefault="008D3009" w:rsidP="008D300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97997">
              <w:rPr>
                <w:rFonts w:eastAsia="Times New Roman" w:cstheme="minorHAnsi"/>
                <w:lang w:eastAsia="ru-RU"/>
              </w:rPr>
              <w:t>С-реактивный белок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</w:tcPr>
          <w:p w14:paraId="722D6D4C" w14:textId="147E7EC0" w:rsidR="008D3009" w:rsidRPr="00B760D7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8A4446">
              <w:rPr>
                <w:rFonts w:eastAsia="Times New Roman" w:cstheme="minorHAnsi"/>
                <w:lang w:val="en-US" w:eastAsia="ru-RU"/>
              </w:rPr>
              <w:t>DS 20 604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</w:tcPr>
          <w:p w14:paraId="53C6DEB1" w14:textId="7FC9CC1A" w:rsidR="008D3009" w:rsidRPr="00B451BD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  <w:r>
              <w:rPr>
                <w:rFonts w:eastAsia="Times New Roman" w:cstheme="minorHAnsi"/>
                <w:lang w:val="en-US" w:eastAsia="ru-RU"/>
              </w:rPr>
              <w:t>00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</w:tcPr>
          <w:p w14:paraId="0F59FD4D" w14:textId="574C101D" w:rsidR="008D3009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187</w:t>
            </w:r>
          </w:p>
        </w:tc>
      </w:tr>
      <w:tr w:rsidR="008D3009" w:rsidRPr="00504BDC" w14:paraId="30499C97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</w:tcPr>
          <w:p w14:paraId="1EDD8488" w14:textId="6FA7AD62" w:rsidR="008D3009" w:rsidRPr="00197997" w:rsidRDefault="008D3009" w:rsidP="008D300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Триглицериды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14:paraId="3332183F" w14:textId="0EB382D0" w:rsidR="008D3009" w:rsidRPr="008A4446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DS 10 181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23D8EBA6" w14:textId="17AE22EE" w:rsidR="008D3009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8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3D51313" w14:textId="0E7ED53D" w:rsidR="008D3009" w:rsidRPr="008A4446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8D3009" w:rsidRPr="00504BDC" w14:paraId="0C1DF865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</w:tcPr>
          <w:p w14:paraId="1271BE39" w14:textId="45707195" w:rsidR="008D3009" w:rsidRPr="00197997" w:rsidRDefault="008D3009" w:rsidP="008D300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Фосфор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</w:tcPr>
          <w:p w14:paraId="309B5BC9" w14:textId="296801FE" w:rsidR="008D3009" w:rsidRPr="008A4446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197997">
              <w:rPr>
                <w:rFonts w:eastAsia="Times New Roman" w:cstheme="minorHAnsi"/>
                <w:lang w:val="en-US" w:eastAsia="ru-RU"/>
              </w:rPr>
              <w:t>DS 10 235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</w:tcPr>
          <w:p w14:paraId="531D0802" w14:textId="2D7E9CEF" w:rsidR="008D3009" w:rsidRPr="00B451BD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val="en-US" w:eastAsia="ru-RU"/>
              </w:rPr>
              <w:t>45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</w:tcPr>
          <w:p w14:paraId="1BC91456" w14:textId="272F945B" w:rsidR="008D3009" w:rsidRPr="008A4446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8D3009" w:rsidRPr="00504BDC" w14:paraId="75BE4F88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  <w:hideMark/>
          </w:tcPr>
          <w:p w14:paraId="4E73240A" w14:textId="77777777" w:rsidR="008D3009" w:rsidRPr="00504BDC" w:rsidRDefault="008D3009" w:rsidP="008D300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Холестерин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323A8261" w14:textId="11A19486" w:rsidR="008D3009" w:rsidRPr="00504BDC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9F7">
              <w:rPr>
                <w:rFonts w:eastAsia="Times New Roman" w:cstheme="minorHAnsi"/>
                <w:lang w:eastAsia="ru-RU"/>
              </w:rPr>
              <w:t>DS 10 191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9A8888D" w14:textId="4865A34B" w:rsidR="008D3009" w:rsidRPr="00B760D7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9F7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8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218B3D60" w14:textId="301DD8F7" w:rsidR="008D3009" w:rsidRPr="00504BDC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9F7"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8D3009" w:rsidRPr="00504BDC" w14:paraId="27B7BCF7" w14:textId="77777777" w:rsidTr="008D3009">
        <w:trPr>
          <w:trHeight w:val="300"/>
        </w:trPr>
        <w:tc>
          <w:tcPr>
            <w:tcW w:w="2058" w:type="pct"/>
            <w:shd w:val="clear" w:color="auto" w:fill="DEEAF6" w:themeFill="accent5" w:themeFillTint="33"/>
            <w:noWrap/>
            <w:vAlign w:val="center"/>
          </w:tcPr>
          <w:p w14:paraId="30FD6048" w14:textId="08A3D95F" w:rsidR="008D3009" w:rsidRPr="00504BDC" w:rsidRDefault="008D3009" w:rsidP="008D300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Хлориды</w:t>
            </w:r>
          </w:p>
        </w:tc>
        <w:tc>
          <w:tcPr>
            <w:tcW w:w="1198" w:type="pct"/>
            <w:shd w:val="clear" w:color="auto" w:fill="DEEAF6" w:themeFill="accent5" w:themeFillTint="33"/>
            <w:noWrap/>
            <w:vAlign w:val="center"/>
          </w:tcPr>
          <w:p w14:paraId="0363686D" w14:textId="00A4C36D" w:rsidR="008D3009" w:rsidRPr="009329F7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97997">
              <w:rPr>
                <w:rFonts w:eastAsia="Times New Roman" w:cstheme="minorHAnsi"/>
                <w:lang w:eastAsia="ru-RU"/>
              </w:rPr>
              <w:t>DS 10 237</w:t>
            </w:r>
          </w:p>
        </w:tc>
        <w:tc>
          <w:tcPr>
            <w:tcW w:w="799" w:type="pct"/>
            <w:shd w:val="clear" w:color="auto" w:fill="DEEAF6" w:themeFill="accent5" w:themeFillTint="33"/>
            <w:noWrap/>
            <w:vAlign w:val="center"/>
          </w:tcPr>
          <w:p w14:paraId="17A9CEE7" w14:textId="071BD41D" w:rsidR="008D3009" w:rsidRPr="009329F7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8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45" w:type="pct"/>
            <w:shd w:val="clear" w:color="auto" w:fill="DEEAF6" w:themeFill="accent5" w:themeFillTint="33"/>
            <w:noWrap/>
            <w:vAlign w:val="center"/>
          </w:tcPr>
          <w:p w14:paraId="68733B53" w14:textId="0CD4EA00" w:rsidR="008D3009" w:rsidRPr="009329F7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8D3009" w:rsidRPr="00504BDC" w14:paraId="1B0FC799" w14:textId="77777777" w:rsidTr="008D3009">
        <w:trPr>
          <w:trHeight w:val="300"/>
        </w:trPr>
        <w:tc>
          <w:tcPr>
            <w:tcW w:w="2058" w:type="pct"/>
            <w:shd w:val="clear" w:color="auto" w:fill="auto"/>
            <w:noWrap/>
            <w:vAlign w:val="center"/>
            <w:hideMark/>
          </w:tcPr>
          <w:p w14:paraId="20FE156F" w14:textId="77777777" w:rsidR="008D3009" w:rsidRPr="00504BDC" w:rsidRDefault="008D3009" w:rsidP="008D300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Щелочная фосфатаза 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4E891512" w14:textId="3D08E888" w:rsidR="008D3009" w:rsidRPr="00504BDC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9F7">
              <w:rPr>
                <w:rFonts w:eastAsia="Times New Roman" w:cstheme="minorHAnsi"/>
                <w:lang w:eastAsia="ru-RU"/>
              </w:rPr>
              <w:t>DS 10 201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BFA33E5" w14:textId="4322233F" w:rsidR="008D3009" w:rsidRPr="00B760D7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9F7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6</w:t>
            </w:r>
            <w:r w:rsidRPr="009329F7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48A5C8A9" w14:textId="000F7083" w:rsidR="008D3009" w:rsidRPr="00504BDC" w:rsidRDefault="008D3009" w:rsidP="008D30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9F7">
              <w:rPr>
                <w:rFonts w:eastAsia="Times New Roman" w:cstheme="minorHAnsi"/>
                <w:lang w:eastAsia="ru-RU"/>
              </w:rPr>
              <w:t>156</w:t>
            </w:r>
          </w:p>
        </w:tc>
      </w:tr>
    </w:tbl>
    <w:p w14:paraId="47690802" w14:textId="77777777" w:rsidR="007C148D" w:rsidRDefault="007C148D" w:rsidP="002D24C0">
      <w:pPr>
        <w:tabs>
          <w:tab w:val="left" w:pos="284"/>
        </w:tabs>
      </w:pPr>
    </w:p>
    <w:p w14:paraId="20512C00" w14:textId="77777777" w:rsidR="00C15DDD" w:rsidRDefault="00C15DDD"/>
    <w:sectPr w:rsidR="00C15DDD" w:rsidSect="00056FAF">
      <w:pgSz w:w="11906" w:h="16838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9B"/>
    <w:rsid w:val="00054DC6"/>
    <w:rsid w:val="00090D54"/>
    <w:rsid w:val="000A3595"/>
    <w:rsid w:val="000B5F50"/>
    <w:rsid w:val="0010729B"/>
    <w:rsid w:val="00187A8B"/>
    <w:rsid w:val="00197997"/>
    <w:rsid w:val="002D24C0"/>
    <w:rsid w:val="0040609F"/>
    <w:rsid w:val="00406723"/>
    <w:rsid w:val="004A0277"/>
    <w:rsid w:val="004F26E3"/>
    <w:rsid w:val="00652030"/>
    <w:rsid w:val="006622E5"/>
    <w:rsid w:val="007C148D"/>
    <w:rsid w:val="00804EA2"/>
    <w:rsid w:val="00836A7E"/>
    <w:rsid w:val="00862472"/>
    <w:rsid w:val="008A4446"/>
    <w:rsid w:val="008D3009"/>
    <w:rsid w:val="00916957"/>
    <w:rsid w:val="009329F7"/>
    <w:rsid w:val="00932A64"/>
    <w:rsid w:val="00B30690"/>
    <w:rsid w:val="00B451BD"/>
    <w:rsid w:val="00C15DDD"/>
    <w:rsid w:val="00C32EE6"/>
    <w:rsid w:val="00D05B0E"/>
    <w:rsid w:val="00E02C6F"/>
    <w:rsid w:val="00F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B03C"/>
  <w15:chartTrackingRefBased/>
  <w15:docId w15:val="{E41EEFD0-00E9-4B6E-8BE2-67EEA726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862472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Мордакина Галина</dc:creator>
  <cp:keywords/>
  <dc:description/>
  <cp:lastModifiedBy>Гилярова Инна</cp:lastModifiedBy>
  <cp:revision>11</cp:revision>
  <dcterms:created xsi:type="dcterms:W3CDTF">2022-02-11T12:57:00Z</dcterms:created>
  <dcterms:modified xsi:type="dcterms:W3CDTF">2023-11-16T14:04:00Z</dcterms:modified>
</cp:coreProperties>
</file>