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2A3071" w:rsidRPr="002A3071" w:rsidRDefault="002A3071" w:rsidP="002A30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A3071">
        <w:rPr>
          <w:rFonts w:ascii="Times New Roman" w:hAnsi="Times New Roman"/>
          <w:sz w:val="18"/>
          <w:szCs w:val="18"/>
        </w:rPr>
        <w:t>Изотонический разбавитель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A3071">
        <w:rPr>
          <w:rFonts w:ascii="Times New Roman" w:hAnsi="Times New Roman"/>
          <w:sz w:val="18"/>
          <w:szCs w:val="18"/>
        </w:rPr>
        <w:t>Дилюент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2A3071">
        <w:rPr>
          <w:rFonts w:ascii="Times New Roman" w:hAnsi="Times New Roman"/>
          <w:sz w:val="18"/>
          <w:szCs w:val="18"/>
          <w:lang w:val="en-US"/>
        </w:rPr>
        <w:t>III</w:t>
      </w:r>
      <w:r w:rsidRPr="002A3071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A3071">
        <w:rPr>
          <w:rFonts w:ascii="Times New Roman" w:hAnsi="Times New Roman"/>
          <w:sz w:val="18"/>
          <w:szCs w:val="18"/>
        </w:rPr>
        <w:t>Diluent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2A3071">
        <w:rPr>
          <w:rFonts w:ascii="Times New Roman" w:hAnsi="Times New Roman"/>
          <w:sz w:val="18"/>
          <w:szCs w:val="18"/>
          <w:lang w:val="en-US"/>
        </w:rPr>
        <w:t>III</w:t>
      </w:r>
      <w:r w:rsidRPr="002A3071">
        <w:rPr>
          <w:rFonts w:ascii="Times New Roman" w:hAnsi="Times New Roman"/>
          <w:sz w:val="18"/>
          <w:szCs w:val="18"/>
        </w:rPr>
        <w:t>) – это изотонический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2A3071">
        <w:rPr>
          <w:rFonts w:ascii="Times New Roman" w:hAnsi="Times New Roman"/>
          <w:sz w:val="18"/>
          <w:szCs w:val="18"/>
        </w:rPr>
        <w:t xml:space="preserve">буферный раствор с фиксированными параметрами </w:t>
      </w:r>
      <w:proofErr w:type="spellStart"/>
      <w:r w:rsidRPr="002A3071">
        <w:rPr>
          <w:rFonts w:ascii="Times New Roman" w:hAnsi="Times New Roman"/>
          <w:sz w:val="18"/>
          <w:szCs w:val="18"/>
        </w:rPr>
        <w:t>рН</w:t>
      </w:r>
      <w:proofErr w:type="spellEnd"/>
      <w:r w:rsidRPr="002A3071">
        <w:rPr>
          <w:rFonts w:ascii="Times New Roman" w:hAnsi="Times New Roman"/>
          <w:sz w:val="18"/>
          <w:szCs w:val="18"/>
        </w:rPr>
        <w:t xml:space="preserve">, электропроводности и </w:t>
      </w:r>
      <w:proofErr w:type="spellStart"/>
      <w:r w:rsidRPr="002A3071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2A3071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Pr="002A3071">
        <w:rPr>
          <w:rFonts w:ascii="Times New Roman" w:hAnsi="Times New Roman"/>
          <w:sz w:val="18"/>
          <w:szCs w:val="18"/>
        </w:rPr>
        <w:t xml:space="preserve">предназначенный для предварительного разведения образцов крови в автоматических гематологических анализаторах перед непосредственным подсчетом форменных элементов. Основное назначение – поддержание требуемого осмотического   давления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2A3071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2A3071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2A3071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2A3071">
        <w:rPr>
          <w:rFonts w:ascii="Times New Roman" w:hAnsi="Times New Roman"/>
          <w:sz w:val="18"/>
          <w:szCs w:val="18"/>
        </w:rPr>
        <w:t xml:space="preserve"> сгустков и агрегации тромбоцитов. </w:t>
      </w:r>
    </w:p>
    <w:p w:rsidR="002A3071" w:rsidRPr="002A3071" w:rsidRDefault="002A3071" w:rsidP="002A30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A3071">
        <w:rPr>
          <w:rFonts w:ascii="Times New Roman" w:hAnsi="Times New Roman"/>
          <w:sz w:val="18"/>
          <w:szCs w:val="18"/>
        </w:rPr>
        <w:t>Изотонический разбавитель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A3071">
        <w:rPr>
          <w:rFonts w:ascii="Times New Roman" w:hAnsi="Times New Roman"/>
          <w:sz w:val="18"/>
          <w:szCs w:val="18"/>
        </w:rPr>
        <w:t>Дилюент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2A3071">
        <w:rPr>
          <w:rFonts w:ascii="Times New Roman" w:hAnsi="Times New Roman"/>
          <w:sz w:val="18"/>
          <w:szCs w:val="18"/>
          <w:lang w:val="en-US"/>
        </w:rPr>
        <w:t>III</w:t>
      </w:r>
      <w:r w:rsidRPr="002A3071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A3071">
        <w:rPr>
          <w:rFonts w:ascii="Times New Roman" w:hAnsi="Times New Roman"/>
          <w:sz w:val="18"/>
          <w:szCs w:val="18"/>
        </w:rPr>
        <w:t>Diluent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2A3071">
        <w:rPr>
          <w:rFonts w:ascii="Times New Roman" w:hAnsi="Times New Roman"/>
          <w:sz w:val="18"/>
          <w:szCs w:val="18"/>
          <w:lang w:val="en-US"/>
        </w:rPr>
        <w:t>III</w:t>
      </w:r>
      <w:r w:rsidRPr="002A3071">
        <w:rPr>
          <w:rFonts w:ascii="Times New Roman" w:hAnsi="Times New Roman"/>
          <w:sz w:val="18"/>
          <w:szCs w:val="18"/>
        </w:rPr>
        <w:t>) должен использоваться квалифицированным персоналом в области клинической лабораторной диагностики.</w:t>
      </w:r>
    </w:p>
    <w:p w:rsidR="00953310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977CC">
        <w:rPr>
          <w:rFonts w:ascii="Times New Roman" w:hAnsi="Times New Roman"/>
          <w:b/>
          <w:sz w:val="18"/>
          <w:szCs w:val="18"/>
        </w:rPr>
        <w:t xml:space="preserve">Изотонический разбавитель </w:t>
      </w:r>
      <w:proofErr w:type="spellStart"/>
      <w:r w:rsidRPr="003977CC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Pr="003977CC">
        <w:rPr>
          <w:rFonts w:ascii="Times New Roman" w:hAnsi="Times New Roman"/>
          <w:b/>
          <w:sz w:val="18"/>
          <w:szCs w:val="18"/>
        </w:rPr>
        <w:t xml:space="preserve"> </w:t>
      </w:r>
      <w:r w:rsidRPr="003977CC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3977CC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3977CC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Pr="003977CC">
        <w:rPr>
          <w:rFonts w:ascii="Times New Roman" w:hAnsi="Times New Roman"/>
          <w:b/>
          <w:sz w:val="18"/>
          <w:szCs w:val="18"/>
        </w:rPr>
        <w:t xml:space="preserve"> </w:t>
      </w:r>
      <w:r w:rsidRPr="003977CC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3977CC">
        <w:rPr>
          <w:rFonts w:ascii="Times New Roman" w:hAnsi="Times New Roman"/>
          <w:b/>
          <w:sz w:val="18"/>
          <w:szCs w:val="18"/>
        </w:rPr>
        <w:t>) выпускается в жидком виде в канистрах</w:t>
      </w:r>
      <w:r w:rsidR="00953310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430B5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018 ДДС</w:t>
            </w:r>
          </w:p>
        </w:tc>
        <w:tc>
          <w:tcPr>
            <w:tcW w:w="1701" w:type="dxa"/>
          </w:tcPr>
          <w:p w:rsidR="00953310" w:rsidRPr="00953310" w:rsidRDefault="00953310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</w:rPr>
              <w:t>5 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430B5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018 ДДС_</w:t>
            </w:r>
          </w:p>
        </w:tc>
        <w:tc>
          <w:tcPr>
            <w:tcW w:w="1701" w:type="dxa"/>
          </w:tcPr>
          <w:p w:rsidR="00953310" w:rsidRPr="00953310" w:rsidRDefault="00953310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</w:rPr>
              <w:t>5 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430B5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019 ДДС</w:t>
            </w:r>
          </w:p>
        </w:tc>
        <w:tc>
          <w:tcPr>
            <w:tcW w:w="1701" w:type="dxa"/>
          </w:tcPr>
          <w:p w:rsidR="00953310" w:rsidRPr="00953310" w:rsidRDefault="00953310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</w:rPr>
              <w:t>10л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430B5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019 ДДС_</w:t>
            </w:r>
          </w:p>
        </w:tc>
        <w:tc>
          <w:tcPr>
            <w:tcW w:w="1701" w:type="dxa"/>
          </w:tcPr>
          <w:p w:rsidR="00953310" w:rsidRPr="00953310" w:rsidRDefault="00953310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</w:rPr>
              <w:t>10л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430B5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020 ДДС</w:t>
            </w:r>
          </w:p>
        </w:tc>
        <w:tc>
          <w:tcPr>
            <w:tcW w:w="1701" w:type="dxa"/>
          </w:tcPr>
          <w:p w:rsidR="00953310" w:rsidRPr="00953310" w:rsidRDefault="00953310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</w:rPr>
              <w:t>20 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430B5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020 ДДС_</w:t>
            </w:r>
          </w:p>
        </w:tc>
        <w:tc>
          <w:tcPr>
            <w:tcW w:w="1701" w:type="dxa"/>
          </w:tcPr>
          <w:p w:rsidR="00953310" w:rsidRPr="00953310" w:rsidRDefault="00953310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</w:rPr>
              <w:t>20 л</w:t>
            </w:r>
          </w:p>
        </w:tc>
      </w:tr>
    </w:tbl>
    <w:p w:rsidR="002A3071" w:rsidRPr="002A3071" w:rsidRDefault="002A3071" w:rsidP="002A3071">
      <w:pPr>
        <w:pStyle w:val="af1"/>
        <w:jc w:val="both"/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</w:pPr>
      <w:r w:rsidRPr="002A3071">
        <w:rPr>
          <w:rFonts w:ascii="Times New Roman" w:hAnsi="Times New Roman"/>
          <w:color w:val="000000"/>
          <w:spacing w:val="2"/>
          <w:w w:val="105"/>
          <w:sz w:val="18"/>
          <w:szCs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2A3071">
        <w:rPr>
          <w:rFonts w:ascii="Times New Roman" w:hAnsi="Times New Roman"/>
          <w:color w:val="000000"/>
          <w:spacing w:val="1"/>
          <w:w w:val="105"/>
          <w:sz w:val="18"/>
          <w:szCs w:val="18"/>
        </w:rPr>
        <w:t>анализаторов</w:t>
      </w:r>
      <w:r w:rsidR="00E07DCE">
        <w:rPr>
          <w:rFonts w:ascii="Times New Roman" w:hAnsi="Times New Roman"/>
          <w:color w:val="000000"/>
          <w:spacing w:val="1"/>
          <w:w w:val="105"/>
          <w:sz w:val="18"/>
          <w:szCs w:val="18"/>
        </w:rPr>
        <w:t xml:space="preserve"> </w:t>
      </w:r>
      <w:proofErr w:type="spellStart"/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>Nihon</w:t>
      </w:r>
      <w:proofErr w:type="spellEnd"/>
      <w:r w:rsidR="00E07DCE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 </w:t>
      </w:r>
      <w:proofErr w:type="spellStart"/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>Kohden</w:t>
      </w:r>
      <w:proofErr w:type="spellEnd"/>
      <w:r w:rsidR="00E07DCE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 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>MEK</w:t>
      </w:r>
      <w:r w:rsidR="00E07DCE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 </w:t>
      </w:r>
      <w:r w:rsidRPr="002A3071">
        <w:rPr>
          <w:rFonts w:ascii="Times New Roman" w:hAnsi="Times New Roman"/>
          <w:color w:val="000000"/>
          <w:spacing w:val="2"/>
          <w:w w:val="105"/>
          <w:sz w:val="18"/>
          <w:szCs w:val="18"/>
        </w:rPr>
        <w:t>серии</w:t>
      </w:r>
      <w:r w:rsidR="00E07DCE">
        <w:rPr>
          <w:rFonts w:ascii="Times New Roman" w:hAnsi="Times New Roman"/>
          <w:color w:val="000000"/>
          <w:spacing w:val="2"/>
          <w:w w:val="105"/>
          <w:sz w:val="18"/>
          <w:szCs w:val="18"/>
        </w:rPr>
        <w:t xml:space="preserve"> 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>6400/6410</w:t>
      </w:r>
      <w:r w:rsidRPr="002A3071">
        <w:rPr>
          <w:rFonts w:ascii="Times New Roman" w:hAnsi="Times New Roman"/>
          <w:color w:val="000000"/>
          <w:spacing w:val="2"/>
          <w:w w:val="105"/>
          <w:sz w:val="18"/>
          <w:szCs w:val="18"/>
        </w:rPr>
        <w:t xml:space="preserve">, </w:t>
      </w:r>
      <w:proofErr w:type="spellStart"/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>Beckman</w:t>
      </w:r>
      <w:proofErr w:type="spellEnd"/>
      <w:r w:rsidR="00E07DCE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 </w:t>
      </w:r>
      <w:proofErr w:type="spellStart"/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>Coulter</w:t>
      </w:r>
      <w:proofErr w:type="spellEnd"/>
      <w:r w:rsidRPr="002A3071">
        <w:rPr>
          <w:rFonts w:ascii="Times New Roman" w:hAnsi="Times New Roman"/>
          <w:color w:val="000000"/>
          <w:spacing w:val="2"/>
          <w:w w:val="105"/>
          <w:sz w:val="18"/>
          <w:szCs w:val="18"/>
        </w:rPr>
        <w:t xml:space="preserve"> серии</w:t>
      </w:r>
      <w:r w:rsidR="00E07DCE">
        <w:rPr>
          <w:rFonts w:ascii="Times New Roman" w:hAnsi="Times New Roman"/>
          <w:color w:val="000000"/>
          <w:spacing w:val="2"/>
          <w:w w:val="105"/>
          <w:sz w:val="18"/>
          <w:szCs w:val="18"/>
        </w:rPr>
        <w:t xml:space="preserve"> </w:t>
      </w:r>
      <w:proofErr w:type="spellStart"/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>S-Plus</w:t>
      </w:r>
      <w:proofErr w:type="spellEnd"/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 II-III-IV-V-VI, 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JT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, 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JR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, 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JS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, 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STKR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, 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MD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>-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series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 (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MD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-8,18), 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T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>-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series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 (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T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 540/840/890), 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ONYX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, </w:t>
      </w:r>
      <w:proofErr w:type="spellStart"/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AcTDiff</w:t>
      </w:r>
      <w:proofErr w:type="spellEnd"/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, </w:t>
      </w:r>
      <w:proofErr w:type="spellStart"/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  <w:lang w:val="en-US"/>
        </w:rPr>
        <w:t>AcTDiff</w:t>
      </w:r>
      <w:proofErr w:type="spellEnd"/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 xml:space="preserve"> 2,</w:t>
      </w:r>
      <w:r w:rsidRPr="002A3071">
        <w:rPr>
          <w:rFonts w:ascii="Times New Roman" w:hAnsi="Times New Roman"/>
          <w:i/>
          <w:sz w:val="18"/>
          <w:szCs w:val="18"/>
        </w:rPr>
        <w:t xml:space="preserve">VCS,  STKS,  MAXM,  </w:t>
      </w:r>
      <w:proofErr w:type="spellStart"/>
      <w:r w:rsidRPr="002A3071">
        <w:rPr>
          <w:rFonts w:ascii="Times New Roman" w:hAnsi="Times New Roman"/>
          <w:i/>
          <w:sz w:val="18"/>
          <w:szCs w:val="18"/>
        </w:rPr>
        <w:t>HmX</w:t>
      </w:r>
      <w:proofErr w:type="spellEnd"/>
      <w:r w:rsidRPr="002A3071">
        <w:rPr>
          <w:rFonts w:ascii="Times New Roman" w:hAnsi="Times New Roman"/>
          <w:i/>
          <w:sz w:val="18"/>
          <w:szCs w:val="18"/>
        </w:rPr>
        <w:t xml:space="preserve">,  </w:t>
      </w:r>
      <w:proofErr w:type="spellStart"/>
      <w:r w:rsidRPr="002A3071">
        <w:rPr>
          <w:rFonts w:ascii="Times New Roman" w:hAnsi="Times New Roman"/>
          <w:i/>
          <w:sz w:val="18"/>
          <w:szCs w:val="18"/>
        </w:rPr>
        <w:t>Gen</w:t>
      </w:r>
      <w:proofErr w:type="spellEnd"/>
      <w:r w:rsidRPr="002A3071">
        <w:rPr>
          <w:rFonts w:ascii="Times New Roman" w:hAnsi="Times New Roman"/>
          <w:i/>
          <w:sz w:val="18"/>
          <w:szCs w:val="18"/>
        </w:rPr>
        <w:t xml:space="preserve"> S,</w:t>
      </w:r>
      <w:r w:rsidRPr="002A3071">
        <w:rPr>
          <w:rFonts w:ascii="Times New Roman" w:hAnsi="Times New Roman"/>
          <w:i/>
          <w:color w:val="000000"/>
          <w:spacing w:val="2"/>
          <w:w w:val="105"/>
          <w:sz w:val="18"/>
          <w:szCs w:val="18"/>
        </w:rPr>
        <w:t>ERMAPCE 210.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ПРИНЦИП МЕТОДА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 xml:space="preserve">Изотонический разбавитель поддерживает требуемое осмотическое давление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470254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470254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сгустков и агрегации тромбоцитов.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9"/>
        <w:gridCol w:w="2397"/>
        <w:gridCol w:w="1134"/>
      </w:tblGrid>
      <w:tr w:rsidR="00470254" w:rsidTr="00470254">
        <w:tc>
          <w:tcPr>
            <w:tcW w:w="1539" w:type="dxa"/>
            <w:vMerge w:val="restart"/>
          </w:tcPr>
          <w:p w:rsidR="00470254" w:rsidRP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Изотоническ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ий 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разбавител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Дилюент</w:t>
            </w:r>
            <w:proofErr w:type="spellEnd"/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397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Сульфат натрия</w:t>
            </w:r>
          </w:p>
        </w:tc>
        <w:tc>
          <w:tcPr>
            <w:tcW w:w="1134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2 %</w:t>
            </w:r>
          </w:p>
        </w:tc>
      </w:tr>
      <w:tr w:rsidR="00470254" w:rsidTr="00470254">
        <w:tc>
          <w:tcPr>
            <w:tcW w:w="1539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Хлорид натрия</w:t>
            </w:r>
          </w:p>
        </w:tc>
        <w:tc>
          <w:tcPr>
            <w:tcW w:w="1134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470254" w:rsidTr="00470254">
        <w:tc>
          <w:tcPr>
            <w:tcW w:w="1539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Буфер НСL</w:t>
            </w:r>
          </w:p>
        </w:tc>
        <w:tc>
          <w:tcPr>
            <w:tcW w:w="1134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0,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 xml:space="preserve">  %</w:t>
            </w:r>
          </w:p>
        </w:tc>
      </w:tr>
      <w:tr w:rsidR="00470254" w:rsidTr="00470254">
        <w:tc>
          <w:tcPr>
            <w:tcW w:w="1539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Стабилизатор</w:t>
            </w:r>
          </w:p>
        </w:tc>
        <w:tc>
          <w:tcPr>
            <w:tcW w:w="1134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0,1  %</w:t>
            </w:r>
          </w:p>
        </w:tc>
      </w:tr>
      <w:tr w:rsidR="00470254" w:rsidTr="00470254">
        <w:tc>
          <w:tcPr>
            <w:tcW w:w="1539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70254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470254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≥ 96,7 %</w:t>
            </w:r>
          </w:p>
        </w:tc>
      </w:tr>
    </w:tbl>
    <w:p w:rsidR="002A3071" w:rsidRPr="00470254" w:rsidRDefault="002A3071" w:rsidP="00470254">
      <w:pPr>
        <w:pStyle w:val="af1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470254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. Реагент имеет фиксированные значения </w:t>
      </w:r>
      <w:proofErr w:type="spellStart"/>
      <w:r w:rsidRPr="00470254">
        <w:rPr>
          <w:rFonts w:ascii="Times New Roman" w:hAnsi="Times New Roman"/>
          <w:sz w:val="18"/>
          <w:szCs w:val="18"/>
        </w:rPr>
        <w:t>рН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470254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470254">
        <w:rPr>
          <w:rFonts w:ascii="Times New Roman" w:hAnsi="Times New Roman"/>
          <w:sz w:val="18"/>
          <w:szCs w:val="18"/>
        </w:rPr>
        <w:t>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2A3071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470254" w:rsidRPr="00470254" w:rsidRDefault="00470254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</w:t>
      </w:r>
      <w:r w:rsidRPr="00470254">
        <w:rPr>
          <w:rFonts w:ascii="Times New Roman" w:hAnsi="Times New Roman"/>
          <w:sz w:val="18"/>
          <w:szCs w:val="18"/>
        </w:rPr>
        <w:lastRenderedPageBreak/>
        <w:t xml:space="preserve">контроль патологический низкий </w:t>
      </w:r>
      <w:proofErr w:type="spellStart"/>
      <w:r w:rsidRPr="0047025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70254">
        <w:rPr>
          <w:rFonts w:ascii="Times New Roman" w:hAnsi="Times New Roman"/>
          <w:sz w:val="18"/>
          <w:szCs w:val="18"/>
        </w:rPr>
        <w:t>Абнормал</w:t>
      </w:r>
      <w:proofErr w:type="spellEnd"/>
      <w:r w:rsidR="0047025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254">
        <w:rPr>
          <w:rFonts w:ascii="Times New Roman" w:hAnsi="Times New Roman"/>
          <w:sz w:val="18"/>
          <w:szCs w:val="18"/>
        </w:rPr>
        <w:t>Лоу</w:t>
      </w:r>
      <w:proofErr w:type="spellEnd"/>
      <w:r w:rsidR="00470254">
        <w:rPr>
          <w:rFonts w:ascii="Times New Roman" w:hAnsi="Times New Roman"/>
          <w:sz w:val="18"/>
          <w:szCs w:val="18"/>
        </w:rPr>
        <w:t xml:space="preserve"> </w:t>
      </w:r>
      <w:r w:rsidRPr="00470254">
        <w:rPr>
          <w:rFonts w:ascii="Times New Roman" w:hAnsi="Times New Roman"/>
          <w:sz w:val="18"/>
          <w:szCs w:val="18"/>
        </w:rPr>
        <w:t>(</w:t>
      </w:r>
      <w:proofErr w:type="spellStart"/>
      <w:r w:rsidRPr="00470254">
        <w:rPr>
          <w:rFonts w:ascii="Times New Roman" w:hAnsi="Times New Roman"/>
          <w:sz w:val="18"/>
          <w:szCs w:val="18"/>
        </w:rPr>
        <w:t>Kontrollblod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70254">
        <w:rPr>
          <w:rFonts w:ascii="Times New Roman" w:hAnsi="Times New Roman"/>
          <w:sz w:val="18"/>
          <w:szCs w:val="18"/>
        </w:rPr>
        <w:t>Abnormal</w:t>
      </w:r>
      <w:proofErr w:type="spellEnd"/>
      <w:r w:rsidR="0047025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254">
        <w:rPr>
          <w:rFonts w:ascii="Times New Roman" w:hAnsi="Times New Roman"/>
          <w:sz w:val="18"/>
          <w:szCs w:val="18"/>
        </w:rPr>
        <w:t>Low</w:t>
      </w:r>
      <w:proofErr w:type="spellEnd"/>
      <w:r w:rsidRPr="00470254">
        <w:rPr>
          <w:rFonts w:ascii="Times New Roman" w:hAnsi="Times New Roman"/>
          <w:sz w:val="18"/>
          <w:szCs w:val="18"/>
        </w:rPr>
        <w:t>)»</w:t>
      </w:r>
      <w:r w:rsidR="00470254">
        <w:rPr>
          <w:rFonts w:ascii="Times New Roman" w:hAnsi="Times New Roman"/>
          <w:sz w:val="18"/>
          <w:szCs w:val="18"/>
        </w:rPr>
        <w:t xml:space="preserve"> </w:t>
      </w:r>
      <w:r w:rsidRPr="00470254">
        <w:rPr>
          <w:rFonts w:ascii="Times New Roman" w:hAnsi="Times New Roman"/>
          <w:sz w:val="18"/>
          <w:szCs w:val="18"/>
        </w:rPr>
        <w:t>(кат.</w:t>
      </w:r>
      <w:r w:rsidR="00470254">
        <w:rPr>
          <w:rFonts w:ascii="Times New Roman" w:hAnsi="Times New Roman"/>
          <w:sz w:val="18"/>
          <w:szCs w:val="18"/>
        </w:rPr>
        <w:t xml:space="preserve"> </w:t>
      </w:r>
      <w:r w:rsidRPr="00470254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47025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70254">
        <w:rPr>
          <w:rFonts w:ascii="Times New Roman" w:hAnsi="Times New Roman"/>
          <w:sz w:val="18"/>
          <w:szCs w:val="18"/>
        </w:rPr>
        <w:t>Нормал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470254">
        <w:rPr>
          <w:rFonts w:ascii="Times New Roman" w:hAnsi="Times New Roman"/>
          <w:sz w:val="18"/>
          <w:szCs w:val="18"/>
        </w:rPr>
        <w:t>Kontrollblod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70254">
        <w:rPr>
          <w:rFonts w:ascii="Times New Roman" w:hAnsi="Times New Roman"/>
          <w:sz w:val="18"/>
          <w:szCs w:val="18"/>
        </w:rPr>
        <w:t>Normal</w:t>
      </w:r>
      <w:proofErr w:type="spellEnd"/>
      <w:r w:rsidRPr="00470254">
        <w:rPr>
          <w:rFonts w:ascii="Times New Roman" w:hAnsi="Times New Roman"/>
          <w:sz w:val="18"/>
          <w:szCs w:val="18"/>
        </w:rPr>
        <w:t>) (кат.</w:t>
      </w:r>
      <w:r w:rsidR="00470254">
        <w:rPr>
          <w:rFonts w:ascii="Times New Roman" w:hAnsi="Times New Roman"/>
          <w:sz w:val="18"/>
          <w:szCs w:val="18"/>
        </w:rPr>
        <w:t xml:space="preserve"> </w:t>
      </w:r>
      <w:r w:rsidRPr="00470254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патологический высокий </w:t>
      </w:r>
      <w:proofErr w:type="spellStart"/>
      <w:r w:rsidRPr="0047025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70254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Хай (</w:t>
      </w:r>
      <w:proofErr w:type="spellStart"/>
      <w:r w:rsidRPr="00470254">
        <w:rPr>
          <w:rFonts w:ascii="Times New Roman" w:hAnsi="Times New Roman"/>
          <w:sz w:val="18"/>
          <w:szCs w:val="18"/>
        </w:rPr>
        <w:t>Kontrollblod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70254">
        <w:rPr>
          <w:rFonts w:ascii="Times New Roman" w:hAnsi="Times New Roman"/>
          <w:sz w:val="18"/>
          <w:szCs w:val="18"/>
        </w:rPr>
        <w:t>Abnormal</w:t>
      </w:r>
      <w:proofErr w:type="spellEnd"/>
      <w:r w:rsidR="0047025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254">
        <w:rPr>
          <w:rFonts w:ascii="Times New Roman" w:hAnsi="Times New Roman"/>
          <w:sz w:val="18"/>
          <w:szCs w:val="18"/>
        </w:rPr>
        <w:t>High</w:t>
      </w:r>
      <w:proofErr w:type="spellEnd"/>
      <w:r w:rsidRPr="00470254">
        <w:rPr>
          <w:rFonts w:ascii="Times New Roman" w:hAnsi="Times New Roman"/>
          <w:sz w:val="18"/>
          <w:szCs w:val="18"/>
        </w:rPr>
        <w:t>) (кат.</w:t>
      </w:r>
      <w:r w:rsidR="00470254">
        <w:rPr>
          <w:rFonts w:ascii="Times New Roman" w:hAnsi="Times New Roman"/>
          <w:sz w:val="18"/>
          <w:szCs w:val="18"/>
        </w:rPr>
        <w:t xml:space="preserve"> </w:t>
      </w:r>
      <w:r w:rsidRPr="00470254">
        <w:rPr>
          <w:rFonts w:ascii="Times New Roman" w:hAnsi="Times New Roman"/>
          <w:sz w:val="18"/>
          <w:szCs w:val="18"/>
        </w:rPr>
        <w:t xml:space="preserve">№ KB163 ST) производства </w:t>
      </w:r>
      <w:r w:rsidRPr="00470254">
        <w:rPr>
          <w:rFonts w:ascii="Times New Roman" w:hAnsi="Times New Roman"/>
          <w:sz w:val="18"/>
          <w:szCs w:val="18"/>
          <w:lang w:val="en-US"/>
        </w:rPr>
        <w:t>LABEX</w:t>
      </w:r>
      <w:r w:rsidR="0047025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254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470254">
        <w:rPr>
          <w:rFonts w:ascii="Times New Roman" w:hAnsi="Times New Roman"/>
          <w:sz w:val="18"/>
          <w:szCs w:val="18"/>
        </w:rPr>
        <w:t xml:space="preserve"> </w:t>
      </w:r>
      <w:r w:rsidRPr="00470254">
        <w:rPr>
          <w:rFonts w:ascii="Times New Roman" w:hAnsi="Times New Roman"/>
          <w:sz w:val="18"/>
          <w:szCs w:val="18"/>
          <w:lang w:val="en-US"/>
        </w:rPr>
        <w:t>AB</w:t>
      </w:r>
      <w:r w:rsidR="00470254">
        <w:rPr>
          <w:rFonts w:ascii="Times New Roman" w:hAnsi="Times New Roman"/>
          <w:sz w:val="18"/>
          <w:szCs w:val="18"/>
        </w:rPr>
        <w:t xml:space="preserve"> </w:t>
      </w:r>
      <w:r w:rsidRPr="00470254">
        <w:rPr>
          <w:rFonts w:ascii="Times New Roman" w:hAnsi="Times New Roman"/>
          <w:sz w:val="18"/>
          <w:szCs w:val="18"/>
        </w:rPr>
        <w:t>(Швеция).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470254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470254">
        <w:rPr>
          <w:rFonts w:ascii="Times New Roman" w:hAnsi="Times New Roman"/>
          <w:i/>
          <w:sz w:val="18"/>
          <w:szCs w:val="18"/>
        </w:rPr>
        <w:t>in</w:t>
      </w:r>
      <w:proofErr w:type="spellEnd"/>
      <w:r w:rsidR="0047025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470254">
        <w:rPr>
          <w:rFonts w:ascii="Times New Roman" w:hAnsi="Times New Roman"/>
          <w:i/>
          <w:sz w:val="18"/>
          <w:szCs w:val="18"/>
        </w:rPr>
        <w:t>vitro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>Не загрязняет окружающую среду.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r w:rsidRPr="00470254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470254">
          <w:rPr>
            <w:rFonts w:ascii="Times New Roman" w:hAnsi="Times New Roman"/>
            <w:sz w:val="18"/>
            <w:szCs w:val="18"/>
          </w:rPr>
          <w:t>1981 г</w:t>
        </w:r>
      </w:smartTag>
      <w:r w:rsidRPr="00470254">
        <w:rPr>
          <w:rFonts w:ascii="Times New Roman" w:hAnsi="Times New Roman"/>
          <w:sz w:val="18"/>
          <w:szCs w:val="18"/>
        </w:rPr>
        <w:t>.).</w:t>
      </w:r>
    </w:p>
    <w:p w:rsidR="002A3071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470254" w:rsidRPr="00470254" w:rsidRDefault="00470254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>Возможное токсическое действие на организм человека и меры первой помощи:</w:t>
      </w:r>
    </w:p>
    <w:tbl>
      <w:tblPr>
        <w:tblW w:w="4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262"/>
        <w:gridCol w:w="1262"/>
        <w:gridCol w:w="1106"/>
      </w:tblGrid>
      <w:tr w:rsidR="002A3071" w:rsidRPr="00707C0D" w:rsidTr="00953310">
        <w:tc>
          <w:tcPr>
            <w:tcW w:w="1342" w:type="dxa"/>
            <w:shd w:val="clear" w:color="auto" w:fill="auto"/>
          </w:tcPr>
          <w:p w:rsidR="002A3071" w:rsidRPr="00470254" w:rsidRDefault="002A3071" w:rsidP="00470254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При вдыхании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A3071" w:rsidRPr="00470254" w:rsidRDefault="002A3071" w:rsidP="00470254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При попадании на кожу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A3071" w:rsidRPr="00470254" w:rsidRDefault="002A3071" w:rsidP="00470254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При попадании</w:t>
            </w:r>
            <w:r w:rsidRPr="00470254">
              <w:rPr>
                <w:rFonts w:ascii="Times New Roman" w:hAnsi="Times New Roman"/>
                <w:sz w:val="16"/>
                <w:szCs w:val="17"/>
              </w:rPr>
              <w:br/>
              <w:t>в глаза</w:t>
            </w:r>
          </w:p>
        </w:tc>
        <w:tc>
          <w:tcPr>
            <w:tcW w:w="1106" w:type="dxa"/>
            <w:shd w:val="clear" w:color="auto" w:fill="auto"/>
          </w:tcPr>
          <w:p w:rsidR="002A3071" w:rsidRPr="00470254" w:rsidRDefault="002A3071" w:rsidP="00470254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При заглатывании</w:t>
            </w:r>
          </w:p>
        </w:tc>
      </w:tr>
      <w:tr w:rsidR="002A3071" w:rsidRPr="00707C0D" w:rsidTr="00953310">
        <w:tc>
          <w:tcPr>
            <w:tcW w:w="1342" w:type="dxa"/>
            <w:shd w:val="clear" w:color="auto" w:fill="auto"/>
          </w:tcPr>
          <w:p w:rsidR="002A3071" w:rsidRPr="00470254" w:rsidRDefault="002A3071" w:rsidP="00470254">
            <w:pPr>
              <w:pStyle w:val="af1"/>
              <w:ind w:right="-42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Не оказывает раздражающего действия.</w:t>
            </w:r>
          </w:p>
          <w:p w:rsidR="00470254" w:rsidRPr="00470254" w:rsidRDefault="00470254" w:rsidP="00470254">
            <w:pPr>
              <w:pStyle w:val="af1"/>
              <w:ind w:right="-42"/>
              <w:rPr>
                <w:rFonts w:ascii="Times New Roman" w:hAnsi="Times New Roman"/>
                <w:sz w:val="16"/>
                <w:szCs w:val="17"/>
              </w:rPr>
            </w:pPr>
          </w:p>
          <w:p w:rsidR="002A3071" w:rsidRPr="00470254" w:rsidRDefault="002A3071" w:rsidP="00470254">
            <w:pPr>
              <w:pStyle w:val="af1"/>
              <w:ind w:right="-42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262" w:type="dxa"/>
            <w:shd w:val="clear" w:color="auto" w:fill="auto"/>
          </w:tcPr>
          <w:p w:rsidR="002A3071" w:rsidRPr="00470254" w:rsidRDefault="002A3071" w:rsidP="00470254">
            <w:pPr>
              <w:pStyle w:val="af1"/>
              <w:ind w:right="-42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Не оказывает раздражающего действия.</w:t>
            </w:r>
          </w:p>
          <w:p w:rsidR="00470254" w:rsidRPr="00470254" w:rsidRDefault="00470254" w:rsidP="00470254">
            <w:pPr>
              <w:pStyle w:val="af1"/>
              <w:ind w:right="-42"/>
              <w:rPr>
                <w:rFonts w:ascii="Times New Roman" w:hAnsi="Times New Roman"/>
                <w:sz w:val="16"/>
                <w:szCs w:val="17"/>
              </w:rPr>
            </w:pPr>
          </w:p>
          <w:p w:rsidR="002A3071" w:rsidRPr="00470254" w:rsidRDefault="002A3071" w:rsidP="00470254">
            <w:pPr>
              <w:pStyle w:val="af1"/>
              <w:ind w:right="-42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Промыть водой.</w:t>
            </w:r>
          </w:p>
        </w:tc>
        <w:tc>
          <w:tcPr>
            <w:tcW w:w="1262" w:type="dxa"/>
            <w:shd w:val="clear" w:color="auto" w:fill="auto"/>
          </w:tcPr>
          <w:p w:rsidR="002A3071" w:rsidRPr="00470254" w:rsidRDefault="002A3071" w:rsidP="00470254">
            <w:pPr>
              <w:pStyle w:val="af1"/>
              <w:ind w:right="-42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Не оказывает раздражающего действия.</w:t>
            </w:r>
          </w:p>
          <w:p w:rsidR="00470254" w:rsidRPr="00470254" w:rsidRDefault="00470254" w:rsidP="00470254">
            <w:pPr>
              <w:pStyle w:val="af1"/>
              <w:ind w:right="-42"/>
              <w:rPr>
                <w:rFonts w:ascii="Times New Roman" w:hAnsi="Times New Roman"/>
                <w:sz w:val="16"/>
                <w:szCs w:val="17"/>
              </w:rPr>
            </w:pPr>
          </w:p>
          <w:p w:rsidR="002A3071" w:rsidRPr="00470254" w:rsidRDefault="002A3071" w:rsidP="00470254">
            <w:pPr>
              <w:pStyle w:val="af1"/>
              <w:ind w:right="-42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106" w:type="dxa"/>
            <w:shd w:val="clear" w:color="auto" w:fill="auto"/>
          </w:tcPr>
          <w:p w:rsidR="002A3071" w:rsidRPr="00470254" w:rsidRDefault="002A3071" w:rsidP="00470254">
            <w:pPr>
              <w:pStyle w:val="af1"/>
              <w:ind w:right="-42"/>
              <w:rPr>
                <w:rFonts w:ascii="Times New Roman" w:hAnsi="Times New Roman"/>
                <w:sz w:val="16"/>
                <w:szCs w:val="17"/>
              </w:rPr>
            </w:pPr>
            <w:r w:rsidRPr="00470254">
              <w:rPr>
                <w:rFonts w:ascii="Times New Roman" w:hAnsi="Times New Roman"/>
                <w:sz w:val="16"/>
                <w:szCs w:val="17"/>
              </w:rPr>
              <w:t>То</w:t>
            </w:r>
            <w:r w:rsidR="00470254" w:rsidRPr="00470254">
              <w:rPr>
                <w:rFonts w:ascii="Times New Roman" w:hAnsi="Times New Roman"/>
                <w:sz w:val="16"/>
                <w:szCs w:val="17"/>
              </w:rPr>
              <w:t>ксичен в больших количествах.</w:t>
            </w:r>
            <w:r w:rsidR="00470254" w:rsidRPr="00470254">
              <w:rPr>
                <w:rFonts w:ascii="Times New Roman" w:hAnsi="Times New Roman"/>
                <w:sz w:val="16"/>
                <w:szCs w:val="17"/>
              </w:rPr>
              <w:br/>
            </w:r>
            <w:r w:rsidR="00470254" w:rsidRPr="00470254">
              <w:rPr>
                <w:rFonts w:ascii="Times New Roman" w:hAnsi="Times New Roman"/>
                <w:sz w:val="16"/>
                <w:szCs w:val="17"/>
              </w:rPr>
              <w:br/>
            </w:r>
            <w:r w:rsidRPr="00470254">
              <w:rPr>
                <w:rFonts w:ascii="Times New Roman" w:hAnsi="Times New Roman"/>
                <w:sz w:val="16"/>
                <w:szCs w:val="17"/>
              </w:rPr>
              <w:t>Промыть желудок водой, обратиться к врачу.</w:t>
            </w:r>
          </w:p>
        </w:tc>
      </w:tr>
    </w:tbl>
    <w:p w:rsidR="002A3071" w:rsidRPr="00470254" w:rsidRDefault="002A3071" w:rsidP="00470254">
      <w:pPr>
        <w:pStyle w:val="af1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470254">
        <w:rPr>
          <w:rFonts w:ascii="Times New Roman" w:hAnsi="Times New Roman"/>
          <w:iCs/>
          <w:sz w:val="18"/>
          <w:szCs w:val="18"/>
        </w:rPr>
        <w:t xml:space="preserve">от </w:t>
      </w:r>
      <w:r w:rsidRPr="00953310">
        <w:rPr>
          <w:rFonts w:ascii="Times New Roman" w:hAnsi="Times New Roman"/>
          <w:iCs/>
          <w:sz w:val="18"/>
          <w:szCs w:val="18"/>
        </w:rPr>
        <w:t>+18°C до +25°C</w:t>
      </w:r>
      <w:r w:rsidR="00C4093B">
        <w:rPr>
          <w:rFonts w:ascii="Times New Roman" w:hAnsi="Times New Roman"/>
          <w:iCs/>
          <w:sz w:val="18"/>
          <w:szCs w:val="18"/>
        </w:rPr>
        <w:t xml:space="preserve"> </w:t>
      </w:r>
      <w:r w:rsidRPr="00470254">
        <w:rPr>
          <w:rFonts w:ascii="Times New Roman" w:hAnsi="Times New Roman"/>
          <w:sz w:val="18"/>
          <w:szCs w:val="18"/>
        </w:rPr>
        <w:t>в  упаковке предприятия-изготовителя в течение всего срока годности. Замораживание компонентов набора не допускается!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2A3071" w:rsidRPr="00470254" w:rsidRDefault="002A3071" w:rsidP="00470254">
      <w:pPr>
        <w:pStyle w:val="af1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lastRenderedPageBreak/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C4093B" w:rsidRDefault="00C4093B" w:rsidP="00470254">
      <w:pPr>
        <w:pStyle w:val="af1"/>
        <w:rPr>
          <w:rFonts w:ascii="Times New Roman" w:hAnsi="Times New Roman"/>
          <w:b/>
          <w:sz w:val="18"/>
          <w:szCs w:val="18"/>
        </w:rPr>
      </w:pPr>
    </w:p>
    <w:p w:rsidR="002A3071" w:rsidRPr="00470254" w:rsidRDefault="002A3071" w:rsidP="00470254">
      <w:pPr>
        <w:pStyle w:val="af1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>Изотонический разбавитель</w:t>
      </w:r>
      <w:r w:rsidR="0047025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70254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="00470254">
        <w:rPr>
          <w:rFonts w:ascii="Times New Roman" w:hAnsi="Times New Roman"/>
          <w:b/>
          <w:sz w:val="18"/>
          <w:szCs w:val="18"/>
        </w:rPr>
        <w:t xml:space="preserve"> </w:t>
      </w:r>
      <w:r w:rsidRPr="00470254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470254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470254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="00470254">
        <w:rPr>
          <w:rFonts w:ascii="Times New Roman" w:hAnsi="Times New Roman"/>
          <w:b/>
          <w:sz w:val="18"/>
          <w:szCs w:val="18"/>
        </w:rPr>
        <w:t xml:space="preserve"> </w:t>
      </w:r>
      <w:r w:rsidRPr="00470254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470254">
        <w:rPr>
          <w:rFonts w:ascii="Times New Roman" w:hAnsi="Times New Roman"/>
          <w:b/>
          <w:sz w:val="18"/>
          <w:szCs w:val="18"/>
        </w:rPr>
        <w:t>)</w:t>
      </w:r>
      <w:r w:rsidRPr="00470254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70254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470254">
        <w:rPr>
          <w:rFonts w:ascii="Times New Roman" w:hAnsi="Times New Roman"/>
          <w:sz w:val="18"/>
          <w:szCs w:val="18"/>
        </w:rPr>
        <w:t>СанПин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470254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470254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1D4131" w:rsidRPr="00A17120" w:rsidRDefault="001D4131" w:rsidP="0033557E">
      <w:pPr>
        <w:pStyle w:val="af1"/>
        <w:jc w:val="both"/>
        <w:rPr>
          <w:rFonts w:ascii="Times New Roman" w:hAnsi="Times New Roman"/>
          <w:sz w:val="10"/>
          <w:szCs w:val="10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По вопросам, касающимся качества Изотонического разбавителя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4093B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="00C4093B">
        <w:rPr>
          <w:rFonts w:ascii="Times New Roman" w:hAnsi="Times New Roman"/>
          <w:b/>
          <w:sz w:val="18"/>
          <w:szCs w:val="18"/>
        </w:rPr>
        <w:t xml:space="preserve"> </w:t>
      </w:r>
      <w:r w:rsidRPr="00C4093B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C4093B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C4093B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="00C4093B">
        <w:rPr>
          <w:rFonts w:ascii="Times New Roman" w:hAnsi="Times New Roman"/>
          <w:b/>
          <w:sz w:val="18"/>
          <w:szCs w:val="18"/>
        </w:rPr>
        <w:t xml:space="preserve"> </w:t>
      </w:r>
      <w:r w:rsidRPr="00C4093B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C4093B">
        <w:rPr>
          <w:rFonts w:ascii="Times New Roman" w:hAnsi="Times New Roman"/>
          <w:b/>
          <w:sz w:val="18"/>
          <w:szCs w:val="18"/>
        </w:rPr>
        <w:t>)</w:t>
      </w:r>
      <w:r w:rsidRPr="00C4093B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C4093B">
          <w:rPr>
            <w:rFonts w:ascii="Times New Roman" w:hAnsi="Times New Roman"/>
            <w:sz w:val="18"/>
            <w:szCs w:val="18"/>
          </w:rPr>
          <w:t>142290, г</w:t>
        </w:r>
      </w:smartTag>
      <w:r w:rsidRPr="00C4093B">
        <w:rPr>
          <w:rFonts w:ascii="Times New Roman" w:hAnsi="Times New Roman"/>
          <w:sz w:val="18"/>
          <w:szCs w:val="18"/>
        </w:rPr>
        <w:t xml:space="preserve">. Пущино,  Московской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5A" w:rsidRDefault="00430B5A" w:rsidP="009D53C8">
      <w:pPr>
        <w:spacing w:after="0" w:line="240" w:lineRule="auto"/>
      </w:pPr>
      <w:r>
        <w:separator/>
      </w:r>
    </w:p>
  </w:endnote>
  <w:endnote w:type="continuationSeparator" w:id="1">
    <w:p w:rsidR="00430B5A" w:rsidRDefault="00430B5A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5A" w:rsidRDefault="00430B5A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430B5A" w:rsidRPr="006129E6" w:rsidRDefault="00430B5A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430B5A" w:rsidRPr="000F7900" w:rsidRDefault="00430B5A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430B5A" w:rsidRPr="000F7900" w:rsidRDefault="00430B5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430B5A" w:rsidRPr="000F7900" w:rsidRDefault="00430B5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430B5A" w:rsidRDefault="00430B5A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430B5A" w:rsidRPr="008D325C" w:rsidRDefault="00430B5A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430B5A" w:rsidRPr="008D325C" w:rsidRDefault="00430B5A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430B5A" w:rsidRDefault="00430B5A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5A" w:rsidRDefault="00430B5A" w:rsidP="009D53C8">
      <w:pPr>
        <w:spacing w:after="0" w:line="240" w:lineRule="auto"/>
      </w:pPr>
      <w:r>
        <w:separator/>
      </w:r>
    </w:p>
  </w:footnote>
  <w:footnote w:type="continuationSeparator" w:id="1">
    <w:p w:rsidR="00430B5A" w:rsidRDefault="00430B5A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430B5A" w:rsidTr="00400AAE">
      <w:trPr>
        <w:trHeight w:val="284"/>
      </w:trPr>
      <w:tc>
        <w:tcPr>
          <w:tcW w:w="2518" w:type="dxa"/>
          <w:vMerge w:val="restart"/>
        </w:tcPr>
        <w:p w:rsidR="00430B5A" w:rsidRPr="00400AAE" w:rsidRDefault="00430B5A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430B5A" w:rsidRPr="00953310" w:rsidRDefault="00430B5A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430B5A" w:rsidRPr="001B5955" w:rsidRDefault="00430B5A" w:rsidP="00400AAE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Изотонический разбавитель </w:t>
          </w:r>
          <w:proofErr w:type="spellStart"/>
          <w:r w:rsidRPr="001B5955">
            <w:rPr>
              <w:rFonts w:ascii="Arial" w:hAnsi="Arial" w:cs="Arial"/>
              <w:b/>
              <w:i/>
              <w:sz w:val="26"/>
              <w:szCs w:val="26"/>
            </w:rPr>
            <w:t>Дилюент</w:t>
          </w:r>
          <w:proofErr w:type="spellEnd"/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 </w:t>
          </w:r>
          <w:r w:rsidRPr="001B5955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III</w:t>
          </w:r>
        </w:p>
      </w:tc>
      <w:tc>
        <w:tcPr>
          <w:tcW w:w="1544" w:type="dxa"/>
          <w:vMerge w:val="restart"/>
        </w:tcPr>
        <w:p w:rsidR="00430B5A" w:rsidRDefault="00430B5A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0B5A" w:rsidTr="00400AAE">
      <w:trPr>
        <w:trHeight w:val="262"/>
      </w:trPr>
      <w:tc>
        <w:tcPr>
          <w:tcW w:w="2518" w:type="dxa"/>
          <w:vMerge/>
        </w:tcPr>
        <w:p w:rsidR="00430B5A" w:rsidRDefault="00430B5A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430B5A" w:rsidRPr="001B5955" w:rsidRDefault="00430B5A" w:rsidP="00400AAE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 w:rsidRPr="002A3071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Diluent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 </w:t>
          </w:r>
          <w:r w:rsidRPr="002A3071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III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430B5A" w:rsidRDefault="00430B5A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430B5A" w:rsidTr="002A3071">
      <w:tc>
        <w:tcPr>
          <w:tcW w:w="2518" w:type="dxa"/>
          <w:vMerge/>
        </w:tcPr>
        <w:p w:rsidR="00430B5A" w:rsidRDefault="00430B5A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430B5A" w:rsidRPr="00430B5A" w:rsidRDefault="00430B5A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430B5A" w:rsidRPr="00430B5A" w:rsidRDefault="00430B5A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430B5A" w:rsidRDefault="00430B5A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430B5A" w:rsidRPr="00EA504C" w:rsidRDefault="00430B5A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B0E36"/>
    <w:rsid w:val="007C72B9"/>
    <w:rsid w:val="007C7302"/>
    <w:rsid w:val="007E2C32"/>
    <w:rsid w:val="007E42C0"/>
    <w:rsid w:val="007E5182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4AF6"/>
    <w:rsid w:val="00A02F0F"/>
    <w:rsid w:val="00A17120"/>
    <w:rsid w:val="00A17EDE"/>
    <w:rsid w:val="00A26361"/>
    <w:rsid w:val="00A5340F"/>
    <w:rsid w:val="00A661B3"/>
    <w:rsid w:val="00A66EE9"/>
    <w:rsid w:val="00A836B1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65B5F"/>
    <w:rsid w:val="00E776E6"/>
    <w:rsid w:val="00E81176"/>
    <w:rsid w:val="00E81581"/>
    <w:rsid w:val="00E83B0B"/>
    <w:rsid w:val="00E859F6"/>
    <w:rsid w:val="00E9018C"/>
    <w:rsid w:val="00E937FA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1B6F-0E3B-4AAB-9E8D-7C6CCEC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816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3</cp:revision>
  <cp:lastPrinted>2017-09-27T11:45:00Z</cp:lastPrinted>
  <dcterms:created xsi:type="dcterms:W3CDTF">2017-09-27T07:44:00Z</dcterms:created>
  <dcterms:modified xsi:type="dcterms:W3CDTF">2017-09-27T12:08:00Z</dcterms:modified>
</cp:coreProperties>
</file>