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10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4"/>
        <w:gridCol w:w="1753"/>
        <w:gridCol w:w="1575"/>
      </w:tblGrid>
      <w:tr w:rsidR="00F83037" w14:paraId="26A8F2C7" w14:textId="77777777" w:rsidTr="001C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tcBorders>
              <w:bottom w:val="none" w:sz="0" w:space="0" w:color="auto"/>
            </w:tcBorders>
            <w:shd w:val="clear" w:color="auto" w:fill="auto"/>
          </w:tcPr>
          <w:p w14:paraId="2A76208C" w14:textId="77777777" w:rsidR="000A7AD3" w:rsidRPr="00F83037" w:rsidRDefault="001333E6">
            <w:pPr>
              <w:spacing w:after="0" w:line="240" w:lineRule="auto"/>
              <w:jc w:val="center"/>
              <w:rPr>
                <w:color w:val="auto"/>
              </w:rPr>
            </w:pPr>
            <w:r w:rsidRPr="00F83037">
              <w:rPr>
                <w:color w:val="auto"/>
                <w:u w:color="FFFFFF"/>
              </w:rPr>
              <w:t>Наименование</w:t>
            </w:r>
          </w:p>
        </w:tc>
        <w:tc>
          <w:tcPr>
            <w:tcW w:w="1753" w:type="dxa"/>
            <w:tcBorders>
              <w:bottom w:val="none" w:sz="0" w:space="0" w:color="auto"/>
            </w:tcBorders>
            <w:shd w:val="clear" w:color="auto" w:fill="auto"/>
          </w:tcPr>
          <w:p w14:paraId="10CB54EF" w14:textId="77777777" w:rsidR="000A7AD3" w:rsidRPr="00F83037" w:rsidRDefault="001333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3037">
              <w:rPr>
                <w:color w:val="auto"/>
                <w:u w:color="FFFFFF"/>
              </w:rPr>
              <w:t>Кат. №</w:t>
            </w:r>
          </w:p>
        </w:tc>
        <w:tc>
          <w:tcPr>
            <w:tcW w:w="1575" w:type="dxa"/>
            <w:tcBorders>
              <w:bottom w:val="none" w:sz="0" w:space="0" w:color="auto"/>
            </w:tcBorders>
            <w:shd w:val="clear" w:color="auto" w:fill="auto"/>
          </w:tcPr>
          <w:p w14:paraId="6385FF88" w14:textId="77777777" w:rsidR="000A7AD3" w:rsidRPr="00F83037" w:rsidRDefault="001333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3037">
              <w:rPr>
                <w:color w:val="auto"/>
                <w:u w:color="FFFFFF"/>
              </w:rPr>
              <w:t>Количество тестов</w:t>
            </w:r>
          </w:p>
        </w:tc>
      </w:tr>
      <w:tr w:rsidR="0061082C" w14:paraId="09239C64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3A76852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Альбумин</w:t>
            </w:r>
          </w:p>
        </w:tc>
        <w:tc>
          <w:tcPr>
            <w:tcW w:w="1753" w:type="dxa"/>
          </w:tcPr>
          <w:p w14:paraId="6FDDE561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10 022 022</w:t>
            </w:r>
          </w:p>
        </w:tc>
        <w:tc>
          <w:tcPr>
            <w:tcW w:w="1575" w:type="dxa"/>
          </w:tcPr>
          <w:p w14:paraId="2EB5A26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3F5A5564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633557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Альбумин в моче и спинномозговой жидкости (</w:t>
            </w:r>
            <w:proofErr w:type="spellStart"/>
            <w:r w:rsidRPr="00F83037">
              <w:rPr>
                <w:b w:val="0"/>
                <w:bCs w:val="0"/>
              </w:rPr>
              <w:t>Микроальбумин</w:t>
            </w:r>
            <w:proofErr w:type="spellEnd"/>
            <w:r w:rsidRPr="00F83037">
              <w:rPr>
                <w:b w:val="0"/>
                <w:bCs w:val="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14:paraId="6A616A80" w14:textId="3FA6CC45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1 0242 99 10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363F8EE9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1E46DCD8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78AA184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α-Амилаза</w:t>
            </w:r>
          </w:p>
        </w:tc>
        <w:tc>
          <w:tcPr>
            <w:tcW w:w="1753" w:type="dxa"/>
          </w:tcPr>
          <w:p w14:paraId="6C6303AA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10 050 023</w:t>
            </w:r>
          </w:p>
        </w:tc>
        <w:tc>
          <w:tcPr>
            <w:tcW w:w="1575" w:type="dxa"/>
          </w:tcPr>
          <w:p w14:paraId="2D90923C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1080</w:t>
            </w:r>
          </w:p>
        </w:tc>
      </w:tr>
      <w:tr w:rsidR="000A7AD3" w14:paraId="02A54229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F93042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Антистрептолизин</w:t>
            </w:r>
            <w:proofErr w:type="spellEnd"/>
            <w:r w:rsidRPr="00F83037">
              <w:rPr>
                <w:b w:val="0"/>
                <w:bCs w:val="0"/>
              </w:rPr>
              <w:t xml:space="preserve"> О</w:t>
            </w:r>
          </w:p>
        </w:tc>
        <w:tc>
          <w:tcPr>
            <w:tcW w:w="1753" w:type="dxa"/>
            <w:shd w:val="clear" w:color="auto" w:fill="auto"/>
          </w:tcPr>
          <w:p w14:paraId="661393DA" w14:textId="4496B558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1 7012 99 10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181BEECF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61E4392C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8E7D2E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Аланинаминотрансфераза (АЛАТ)</w:t>
            </w:r>
          </w:p>
        </w:tc>
        <w:tc>
          <w:tcPr>
            <w:tcW w:w="1753" w:type="dxa"/>
          </w:tcPr>
          <w:p w14:paraId="10927749" w14:textId="3A627211" w:rsidR="000A7AD3" w:rsidRDefault="00DB1E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10 270 023</w:t>
            </w:r>
          </w:p>
        </w:tc>
        <w:tc>
          <w:tcPr>
            <w:tcW w:w="1575" w:type="dxa"/>
          </w:tcPr>
          <w:p w14:paraId="5DF6D8B3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1360</w:t>
            </w:r>
          </w:p>
        </w:tc>
      </w:tr>
      <w:tr w:rsidR="000A7AD3" w14:paraId="356FB6F0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0B72274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Аспартатаминотрансфераза</w:t>
            </w:r>
            <w:proofErr w:type="spellEnd"/>
            <w:r w:rsidRPr="00F83037">
              <w:rPr>
                <w:b w:val="0"/>
                <w:bCs w:val="0"/>
              </w:rPr>
              <w:t xml:space="preserve"> (АСАТ)</w:t>
            </w:r>
          </w:p>
        </w:tc>
        <w:tc>
          <w:tcPr>
            <w:tcW w:w="1753" w:type="dxa"/>
            <w:shd w:val="clear" w:color="auto" w:fill="auto"/>
          </w:tcPr>
          <w:p w14:paraId="35597D8D" w14:textId="0CB71EC9" w:rsidR="000A7AD3" w:rsidRDefault="00DB1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10 260 023</w:t>
            </w:r>
          </w:p>
        </w:tc>
        <w:tc>
          <w:tcPr>
            <w:tcW w:w="1575" w:type="dxa"/>
            <w:shd w:val="clear" w:color="auto" w:fill="auto"/>
          </w:tcPr>
          <w:p w14:paraId="45324AE3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1360</w:t>
            </w:r>
          </w:p>
        </w:tc>
      </w:tr>
      <w:tr w:rsidR="0061082C" w14:paraId="7B268753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9C9F22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Аполипопротеин</w:t>
            </w:r>
            <w:proofErr w:type="spellEnd"/>
            <w:r w:rsidRPr="00F83037">
              <w:rPr>
                <w:b w:val="0"/>
                <w:bCs w:val="0"/>
              </w:rPr>
              <w:t xml:space="preserve"> А1</w:t>
            </w:r>
          </w:p>
        </w:tc>
        <w:tc>
          <w:tcPr>
            <w:tcW w:w="1753" w:type="dxa"/>
          </w:tcPr>
          <w:p w14:paraId="735C6BC8" w14:textId="5A167F7B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1 7102 99 10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3B9FC3C7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1E83FBE7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02279C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Аполипопротеин</w:t>
            </w:r>
            <w:proofErr w:type="spellEnd"/>
            <w:r w:rsidRPr="00F83037">
              <w:rPr>
                <w:b w:val="0"/>
                <w:bCs w:val="0"/>
              </w:rPr>
              <w:t xml:space="preserve"> В</w:t>
            </w:r>
          </w:p>
        </w:tc>
        <w:tc>
          <w:tcPr>
            <w:tcW w:w="1753" w:type="dxa"/>
            <w:shd w:val="clear" w:color="auto" w:fill="auto"/>
          </w:tcPr>
          <w:p w14:paraId="15A6C699" w14:textId="51E083B5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1 7112 99 10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3A1DA65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5F35B1C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486396A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Бикарбонат</w:t>
            </w:r>
          </w:p>
        </w:tc>
        <w:tc>
          <w:tcPr>
            <w:tcW w:w="1753" w:type="dxa"/>
          </w:tcPr>
          <w:p w14:paraId="2F972DF4" w14:textId="484C0BDB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1 0950 99 10</w:t>
            </w:r>
            <w:r w:rsidR="008D749C">
              <w:rPr>
                <w:lang w:val="en-US"/>
              </w:rPr>
              <w:t xml:space="preserve"> 923</w:t>
            </w:r>
          </w:p>
        </w:tc>
        <w:tc>
          <w:tcPr>
            <w:tcW w:w="1575" w:type="dxa"/>
          </w:tcPr>
          <w:p w14:paraId="55CAC6B3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73687EDA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9F2A0C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Билирубин общий</w:t>
            </w:r>
          </w:p>
        </w:tc>
        <w:tc>
          <w:tcPr>
            <w:tcW w:w="1753" w:type="dxa"/>
            <w:shd w:val="clear" w:color="auto" w:fill="auto"/>
          </w:tcPr>
          <w:p w14:paraId="5C0D9DB8" w14:textId="04CF425A" w:rsidR="000A7AD3" w:rsidRDefault="00DB1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10 081 025</w:t>
            </w:r>
          </w:p>
        </w:tc>
        <w:tc>
          <w:tcPr>
            <w:tcW w:w="1575" w:type="dxa"/>
            <w:shd w:val="clear" w:color="auto" w:fill="auto"/>
          </w:tcPr>
          <w:p w14:paraId="11688FF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920</w:t>
            </w:r>
          </w:p>
        </w:tc>
      </w:tr>
      <w:tr w:rsidR="0061082C" w14:paraId="61A5282D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AD755E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Билирубин прямой</w:t>
            </w:r>
          </w:p>
        </w:tc>
        <w:tc>
          <w:tcPr>
            <w:tcW w:w="1753" w:type="dxa"/>
          </w:tcPr>
          <w:p w14:paraId="02073731" w14:textId="6D91A18A" w:rsidR="000A7AD3" w:rsidRDefault="00DB1E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10 082 025</w:t>
            </w:r>
          </w:p>
        </w:tc>
        <w:tc>
          <w:tcPr>
            <w:tcW w:w="1575" w:type="dxa"/>
          </w:tcPr>
          <w:p w14:paraId="69DD1616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</w:tr>
      <w:tr w:rsidR="000A7AD3" w14:paraId="1BA63C3F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803438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Гликозилированный</w:t>
            </w:r>
            <w:proofErr w:type="spellEnd"/>
            <w:r w:rsidRPr="00F83037">
              <w:rPr>
                <w:b w:val="0"/>
                <w:bCs w:val="0"/>
              </w:rPr>
              <w:t xml:space="preserve"> гемоглобин</w:t>
            </w:r>
          </w:p>
        </w:tc>
        <w:tc>
          <w:tcPr>
            <w:tcW w:w="1753" w:type="dxa"/>
            <w:shd w:val="clear" w:color="auto" w:fill="auto"/>
          </w:tcPr>
          <w:p w14:paraId="50436611" w14:textId="65C8BC53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1 3329 99 10</w:t>
            </w:r>
            <w:r w:rsidR="008D749C">
              <w:rPr>
                <w:lang w:val="en-US"/>
              </w:rPr>
              <w:t xml:space="preserve"> 922</w:t>
            </w:r>
          </w:p>
        </w:tc>
        <w:tc>
          <w:tcPr>
            <w:tcW w:w="1575" w:type="dxa"/>
            <w:shd w:val="clear" w:color="auto" w:fill="auto"/>
          </w:tcPr>
          <w:p w14:paraId="44AF7EF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7607751F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5361FC0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Гемолизирующий</w:t>
            </w:r>
            <w:proofErr w:type="spellEnd"/>
            <w:r w:rsidRPr="00F83037">
              <w:rPr>
                <w:b w:val="0"/>
                <w:bCs w:val="0"/>
              </w:rPr>
              <w:t xml:space="preserve"> раствор для определения </w:t>
            </w:r>
            <w:proofErr w:type="spellStart"/>
            <w:r w:rsidRPr="00F83037">
              <w:rPr>
                <w:b w:val="0"/>
                <w:bCs w:val="0"/>
              </w:rPr>
              <w:t>гликозилированного</w:t>
            </w:r>
            <w:proofErr w:type="spellEnd"/>
            <w:r w:rsidRPr="00F83037">
              <w:rPr>
                <w:b w:val="0"/>
                <w:bCs w:val="0"/>
              </w:rPr>
              <w:t xml:space="preserve"> гемоглобина</w:t>
            </w:r>
          </w:p>
        </w:tc>
        <w:tc>
          <w:tcPr>
            <w:tcW w:w="1753" w:type="dxa"/>
          </w:tcPr>
          <w:p w14:paraId="710F5D48" w14:textId="1DF5B55D" w:rsidR="000A7AD3" w:rsidRPr="008D749C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1 4570 99 10</w:t>
            </w:r>
            <w:r w:rsidR="008D749C">
              <w:rPr>
                <w:lang w:val="en-US"/>
              </w:rPr>
              <w:t xml:space="preserve"> 113</w:t>
            </w:r>
          </w:p>
        </w:tc>
        <w:tc>
          <w:tcPr>
            <w:tcW w:w="1575" w:type="dxa"/>
          </w:tcPr>
          <w:p w14:paraId="757A75D5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A7AD3" w14:paraId="33668981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7251323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γ-</w:t>
            </w:r>
            <w:proofErr w:type="spellStart"/>
            <w:r w:rsidRPr="00F83037">
              <w:rPr>
                <w:b w:val="0"/>
                <w:bCs w:val="0"/>
              </w:rPr>
              <w:t>Глутамилтрансфераза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14:paraId="045BD659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10 280 023</w:t>
            </w:r>
          </w:p>
        </w:tc>
        <w:tc>
          <w:tcPr>
            <w:tcW w:w="1575" w:type="dxa"/>
            <w:shd w:val="clear" w:color="auto" w:fill="auto"/>
          </w:tcPr>
          <w:p w14:paraId="523AC363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1360</w:t>
            </w:r>
          </w:p>
        </w:tc>
      </w:tr>
      <w:tr w:rsidR="0061082C" w14:paraId="56A6681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7FB5D9D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Глюкоза ГО</w:t>
            </w:r>
          </w:p>
        </w:tc>
        <w:tc>
          <w:tcPr>
            <w:tcW w:w="1753" w:type="dxa"/>
          </w:tcPr>
          <w:p w14:paraId="7E735EAD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10 250 022</w:t>
            </w:r>
          </w:p>
        </w:tc>
        <w:tc>
          <w:tcPr>
            <w:tcW w:w="1575" w:type="dxa"/>
          </w:tcPr>
          <w:p w14:paraId="2B041500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4EF8C720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48F4BC1C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Глюкоза ГК</w:t>
            </w:r>
          </w:p>
        </w:tc>
        <w:tc>
          <w:tcPr>
            <w:tcW w:w="1753" w:type="dxa"/>
            <w:shd w:val="clear" w:color="auto" w:fill="auto"/>
          </w:tcPr>
          <w:p w14:paraId="6FE15204" w14:textId="7D828FCF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1 2511 99 10</w:t>
            </w:r>
            <w:r w:rsidR="008D749C">
              <w:rPr>
                <w:lang w:val="en-US"/>
              </w:rPr>
              <w:t xml:space="preserve"> 920</w:t>
            </w:r>
          </w:p>
        </w:tc>
        <w:tc>
          <w:tcPr>
            <w:tcW w:w="1575" w:type="dxa"/>
            <w:shd w:val="clear" w:color="auto" w:fill="auto"/>
          </w:tcPr>
          <w:p w14:paraId="3214471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61082C" w14:paraId="64ABB2E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38FBFB2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Д-</w:t>
            </w:r>
            <w:proofErr w:type="spellStart"/>
            <w:r w:rsidRPr="00F83037">
              <w:rPr>
                <w:b w:val="0"/>
                <w:bCs w:val="0"/>
              </w:rPr>
              <w:t>Димер</w:t>
            </w:r>
            <w:proofErr w:type="spellEnd"/>
          </w:p>
        </w:tc>
        <w:tc>
          <w:tcPr>
            <w:tcW w:w="1753" w:type="dxa"/>
          </w:tcPr>
          <w:p w14:paraId="35DFE469" w14:textId="0BB824F6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1 7268 99 10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694A5BAC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7E11382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9FBCE9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Железо</w:t>
            </w:r>
          </w:p>
        </w:tc>
        <w:tc>
          <w:tcPr>
            <w:tcW w:w="1753" w:type="dxa"/>
            <w:shd w:val="clear" w:color="auto" w:fill="auto"/>
          </w:tcPr>
          <w:p w14:paraId="3C3256CB" w14:textId="7A2C62B5" w:rsidR="000A7AD3" w:rsidRDefault="00DB1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EB5">
              <w:t>R 10 191 021</w:t>
            </w:r>
          </w:p>
        </w:tc>
        <w:tc>
          <w:tcPr>
            <w:tcW w:w="1575" w:type="dxa"/>
            <w:shd w:val="clear" w:color="auto" w:fill="auto"/>
          </w:tcPr>
          <w:p w14:paraId="723889F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760</w:t>
            </w:r>
          </w:p>
        </w:tc>
      </w:tr>
      <w:tr w:rsidR="0061082C" w14:paraId="1DCDBFE3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75A4C46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А</w:t>
            </w:r>
          </w:p>
        </w:tc>
        <w:tc>
          <w:tcPr>
            <w:tcW w:w="1753" w:type="dxa"/>
          </w:tcPr>
          <w:p w14:paraId="4D107EB6" w14:textId="6B5B4871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1 7202 99 10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0CD9E25D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0A7AD3" w14:paraId="364F3950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947207B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Е</w:t>
            </w:r>
          </w:p>
        </w:tc>
        <w:tc>
          <w:tcPr>
            <w:tcW w:w="1753" w:type="dxa"/>
            <w:shd w:val="clear" w:color="auto" w:fill="auto"/>
          </w:tcPr>
          <w:p w14:paraId="38B617A7" w14:textId="0525B62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1 7239 99 10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3CB63D02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</w:tr>
      <w:tr w:rsidR="0061082C" w14:paraId="021DBE7D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85685C3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G</w:t>
            </w:r>
          </w:p>
        </w:tc>
        <w:tc>
          <w:tcPr>
            <w:tcW w:w="1753" w:type="dxa"/>
          </w:tcPr>
          <w:p w14:paraId="4A563932" w14:textId="2A2E1A45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1 7212 99 10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68DD0535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0A7AD3" w14:paraId="792304F5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4A217B08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M</w:t>
            </w:r>
          </w:p>
        </w:tc>
        <w:tc>
          <w:tcPr>
            <w:tcW w:w="1753" w:type="dxa"/>
            <w:shd w:val="clear" w:color="auto" w:fill="auto"/>
          </w:tcPr>
          <w:p w14:paraId="0179AF8A" w14:textId="6712912B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1 7222 99 10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344FEC25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</w:tr>
      <w:tr w:rsidR="0061082C" w14:paraId="5D4DBD11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4F82153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Кальций АС</w:t>
            </w:r>
          </w:p>
        </w:tc>
        <w:tc>
          <w:tcPr>
            <w:tcW w:w="1753" w:type="dxa"/>
          </w:tcPr>
          <w:p w14:paraId="4C74B7EB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10 113 022</w:t>
            </w:r>
          </w:p>
        </w:tc>
        <w:tc>
          <w:tcPr>
            <w:tcW w:w="1575" w:type="dxa"/>
          </w:tcPr>
          <w:p w14:paraId="34C0A38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</w:t>
            </w:r>
          </w:p>
        </w:tc>
      </w:tr>
      <w:tr w:rsidR="000A7AD3" w14:paraId="1184B2E7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0A5B254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 xml:space="preserve">Кальций </w:t>
            </w:r>
            <w:proofErr w:type="spellStart"/>
            <w:r w:rsidRPr="00F83037">
              <w:rPr>
                <w:b w:val="0"/>
                <w:bCs w:val="0"/>
              </w:rPr>
              <w:t>Фосфаназо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14:paraId="65B197B7" w14:textId="0ACCBE08" w:rsidR="000A7AD3" w:rsidRPr="008D749C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1 1181 99 10</w:t>
            </w:r>
            <w:r w:rsidR="008D749C">
              <w:rPr>
                <w:lang w:val="en-US"/>
              </w:rPr>
              <w:t xml:space="preserve"> 920</w:t>
            </w:r>
          </w:p>
        </w:tc>
        <w:tc>
          <w:tcPr>
            <w:tcW w:w="1575" w:type="dxa"/>
            <w:shd w:val="clear" w:color="auto" w:fill="auto"/>
          </w:tcPr>
          <w:p w14:paraId="6916248A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61082C" w14:paraId="083A42E6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2AD0098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Комплемент С3с</w:t>
            </w:r>
          </w:p>
        </w:tc>
        <w:tc>
          <w:tcPr>
            <w:tcW w:w="1753" w:type="dxa"/>
          </w:tcPr>
          <w:p w14:paraId="0A0B6AED" w14:textId="2699B544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1 1802 99 10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7311AD82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58F2F25C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E252FF8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Комплемент С4</w:t>
            </w:r>
          </w:p>
        </w:tc>
        <w:tc>
          <w:tcPr>
            <w:tcW w:w="1753" w:type="dxa"/>
            <w:shd w:val="clear" w:color="auto" w:fill="auto"/>
          </w:tcPr>
          <w:p w14:paraId="33AE22B3" w14:textId="610D6521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1 1812 99 10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3A75EC31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045A4DD7" w14:textId="77777777" w:rsidTr="0023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 w:val="restart"/>
            <w:vAlign w:val="center"/>
          </w:tcPr>
          <w:p w14:paraId="7B489619" w14:textId="77777777" w:rsidR="000A7AD3" w:rsidRPr="00F83037" w:rsidRDefault="001333E6" w:rsidP="00236C48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Креатинин</w:t>
            </w:r>
          </w:p>
        </w:tc>
        <w:tc>
          <w:tcPr>
            <w:tcW w:w="1753" w:type="dxa"/>
          </w:tcPr>
          <w:p w14:paraId="2AB345C1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10 171 020</w:t>
            </w:r>
          </w:p>
        </w:tc>
        <w:tc>
          <w:tcPr>
            <w:tcW w:w="1575" w:type="dxa"/>
          </w:tcPr>
          <w:p w14:paraId="3A87BC9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0A7AD3" w14:paraId="503525D4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/>
            <w:shd w:val="clear" w:color="auto" w:fill="DEEAF6" w:themeFill="accent1" w:themeFillTint="33"/>
          </w:tcPr>
          <w:p w14:paraId="1768DCF1" w14:textId="77777777" w:rsidR="000A7AD3" w:rsidRPr="00F83037" w:rsidRDefault="000A7AD3">
            <w:pPr>
              <w:rPr>
                <w:b w:val="0"/>
                <w:bCs w:val="0"/>
              </w:rPr>
            </w:pPr>
          </w:p>
        </w:tc>
        <w:tc>
          <w:tcPr>
            <w:tcW w:w="1753" w:type="dxa"/>
            <w:shd w:val="clear" w:color="auto" w:fill="DEEAF6" w:themeFill="accent1" w:themeFillTint="33"/>
          </w:tcPr>
          <w:p w14:paraId="2CF0C6FE" w14:textId="69069BC5" w:rsidR="000A7AD3" w:rsidRDefault="00DB1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10 171 026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2C0ED60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</w:tr>
      <w:tr w:rsidR="0061082C" w14:paraId="6356028C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1F90FB5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Креатинин ПАП</w:t>
            </w:r>
          </w:p>
        </w:tc>
        <w:tc>
          <w:tcPr>
            <w:tcW w:w="1753" w:type="dxa"/>
            <w:shd w:val="clear" w:color="auto" w:fill="auto"/>
          </w:tcPr>
          <w:p w14:paraId="6ADC567D" w14:textId="50C11AF0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1 1759 99 10</w:t>
            </w:r>
            <w:r w:rsidR="008D749C">
              <w:rPr>
                <w:lang w:val="en-US"/>
              </w:rPr>
              <w:t xml:space="preserve"> 920</w:t>
            </w:r>
          </w:p>
        </w:tc>
        <w:tc>
          <w:tcPr>
            <w:tcW w:w="1575" w:type="dxa"/>
            <w:shd w:val="clear" w:color="auto" w:fill="auto"/>
          </w:tcPr>
          <w:p w14:paraId="21EEDB0B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</w:t>
            </w:r>
          </w:p>
        </w:tc>
      </w:tr>
      <w:tr w:rsidR="000A7AD3" w14:paraId="70476CD6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75AC8E9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Креатинкиназа</w:t>
            </w:r>
            <w:proofErr w:type="spellEnd"/>
          </w:p>
        </w:tc>
        <w:tc>
          <w:tcPr>
            <w:tcW w:w="1753" w:type="dxa"/>
            <w:shd w:val="clear" w:color="auto" w:fill="DEEAF6" w:themeFill="accent1" w:themeFillTint="33"/>
          </w:tcPr>
          <w:p w14:paraId="77E85AD3" w14:textId="271B5778" w:rsidR="000A7AD3" w:rsidRDefault="00DB1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10 160 023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27F1549A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1080</w:t>
            </w:r>
          </w:p>
        </w:tc>
      </w:tr>
      <w:tr w:rsidR="0061082C" w14:paraId="499B6C50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F27463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Креатинкиназа</w:t>
            </w:r>
            <w:proofErr w:type="spellEnd"/>
            <w:r w:rsidRPr="00F83037">
              <w:rPr>
                <w:b w:val="0"/>
                <w:bCs w:val="0"/>
              </w:rPr>
              <w:t xml:space="preserve"> МБ</w:t>
            </w:r>
          </w:p>
        </w:tc>
        <w:tc>
          <w:tcPr>
            <w:tcW w:w="1753" w:type="dxa"/>
            <w:shd w:val="clear" w:color="auto" w:fill="auto"/>
          </w:tcPr>
          <w:p w14:paraId="20BDFBE9" w14:textId="17786283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1 1641 99 10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3375CF38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394EF016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6A97122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Лактат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40A03AE2" w14:textId="10AD6ADB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1 4001 99 10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5DFFCC56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3B0D4220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45D449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Лактатдегидрогеназа</w:t>
            </w:r>
          </w:p>
        </w:tc>
        <w:tc>
          <w:tcPr>
            <w:tcW w:w="1753" w:type="dxa"/>
            <w:shd w:val="clear" w:color="auto" w:fill="auto"/>
          </w:tcPr>
          <w:p w14:paraId="291D7BCC" w14:textId="4AC61482" w:rsidR="000A7AD3" w:rsidRDefault="00DB1E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10 420 023</w:t>
            </w:r>
          </w:p>
        </w:tc>
        <w:tc>
          <w:tcPr>
            <w:tcW w:w="1575" w:type="dxa"/>
            <w:shd w:val="clear" w:color="auto" w:fill="auto"/>
          </w:tcPr>
          <w:p w14:paraId="6B230F42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</w:t>
            </w:r>
          </w:p>
        </w:tc>
      </w:tr>
      <w:tr w:rsidR="000A7AD3" w14:paraId="4118370C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06AE95E1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ЛПВП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72B87A74" w14:textId="2511999C" w:rsidR="000A7AD3" w:rsidRDefault="00000A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AA0">
              <w:rPr>
                <w:lang w:val="en-US"/>
              </w:rPr>
              <w:t>1 3561 99 10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2A3EAA4E" w14:textId="54D73D91" w:rsidR="000A7AD3" w:rsidRPr="00000AA0" w:rsidRDefault="00000A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</w:tr>
      <w:tr w:rsidR="0061082C" w14:paraId="12C35C62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5904907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ЛПНП</w:t>
            </w:r>
          </w:p>
        </w:tc>
        <w:tc>
          <w:tcPr>
            <w:tcW w:w="1753" w:type="dxa"/>
            <w:shd w:val="clear" w:color="auto" w:fill="auto"/>
          </w:tcPr>
          <w:p w14:paraId="1F27F00B" w14:textId="3CED6646" w:rsidR="000A7AD3" w:rsidRPr="008D749C" w:rsidRDefault="00000A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00AA0">
              <w:t>1 4131 99 10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5A30874C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76EB619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6BBBD30C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Липопротеин (а)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1F9C5D16" w14:textId="44233536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1 7139 99 10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4CABD3DB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242ACFC5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F0C6A7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Липаза</w:t>
            </w:r>
          </w:p>
        </w:tc>
        <w:tc>
          <w:tcPr>
            <w:tcW w:w="1753" w:type="dxa"/>
            <w:shd w:val="clear" w:color="auto" w:fill="auto"/>
          </w:tcPr>
          <w:p w14:paraId="5A5D84D7" w14:textId="14F8132E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1 4321 99 10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50BE00A0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11C49FB1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197183A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Магний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32D42AEE" w14:textId="2625485E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1 4610 99 10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107FCC13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155F3617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F2EF1E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Миоглобин</w:t>
            </w:r>
          </w:p>
        </w:tc>
        <w:tc>
          <w:tcPr>
            <w:tcW w:w="1753" w:type="dxa"/>
            <w:shd w:val="clear" w:color="auto" w:fill="auto"/>
          </w:tcPr>
          <w:p w14:paraId="070362B9" w14:textId="20C1462D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1 7098 99 10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27EEF5FA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476B6C62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00AAC1A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Мочевая кислота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31D437CD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10 300 026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356D9149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61082C" w14:paraId="5C348D4C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F29B913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Мочевина</w:t>
            </w:r>
          </w:p>
        </w:tc>
        <w:tc>
          <w:tcPr>
            <w:tcW w:w="1753" w:type="dxa"/>
            <w:shd w:val="clear" w:color="auto" w:fill="auto"/>
          </w:tcPr>
          <w:p w14:paraId="7EAE070F" w14:textId="07334F52" w:rsidR="000A7AD3" w:rsidRDefault="00DB1E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10 310 024</w:t>
            </w:r>
          </w:p>
        </w:tc>
        <w:tc>
          <w:tcPr>
            <w:tcW w:w="1575" w:type="dxa"/>
            <w:shd w:val="clear" w:color="auto" w:fill="auto"/>
          </w:tcPr>
          <w:p w14:paraId="7551BFB6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</w:t>
            </w:r>
          </w:p>
        </w:tc>
      </w:tr>
      <w:tr w:rsidR="000A7AD3" w14:paraId="6F0434EA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671D70E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НЖСС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6F813504" w14:textId="7972D0A9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1 1921 99 10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4ADBD842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3C0E10AE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 w:val="restart"/>
            <w:shd w:val="clear" w:color="auto" w:fill="auto"/>
          </w:tcPr>
          <w:p w14:paraId="0F6EE62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Общий белок</w:t>
            </w:r>
          </w:p>
        </w:tc>
        <w:tc>
          <w:tcPr>
            <w:tcW w:w="1753" w:type="dxa"/>
            <w:shd w:val="clear" w:color="auto" w:fill="auto"/>
          </w:tcPr>
          <w:p w14:paraId="2C80246F" w14:textId="27BAFD13" w:rsidR="000A7AD3" w:rsidRDefault="00487E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EA6">
              <w:rPr>
                <w:lang w:val="en-US"/>
              </w:rPr>
              <w:t>R 10 231 022</w:t>
            </w:r>
          </w:p>
        </w:tc>
        <w:tc>
          <w:tcPr>
            <w:tcW w:w="1575" w:type="dxa"/>
            <w:shd w:val="clear" w:color="auto" w:fill="auto"/>
          </w:tcPr>
          <w:p w14:paraId="4B028DFD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980</w:t>
            </w:r>
          </w:p>
        </w:tc>
      </w:tr>
      <w:tr w:rsidR="000A7AD3" w14:paraId="2390C69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/>
            <w:shd w:val="clear" w:color="auto" w:fill="auto"/>
          </w:tcPr>
          <w:p w14:paraId="02A2C106" w14:textId="77777777" w:rsidR="000A7AD3" w:rsidRPr="00F83037" w:rsidRDefault="000A7AD3">
            <w:pPr>
              <w:rPr>
                <w:b w:val="0"/>
                <w:bCs w:val="0"/>
              </w:rPr>
            </w:pPr>
          </w:p>
        </w:tc>
        <w:tc>
          <w:tcPr>
            <w:tcW w:w="1753" w:type="dxa"/>
            <w:shd w:val="clear" w:color="auto" w:fill="auto"/>
          </w:tcPr>
          <w:p w14:paraId="38D3C68A" w14:textId="301F2B44" w:rsidR="000A7AD3" w:rsidRDefault="00DB1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EB5">
              <w:rPr>
                <w:lang w:val="en-US"/>
              </w:rPr>
              <w:t>R 10 231 026</w:t>
            </w:r>
          </w:p>
        </w:tc>
        <w:tc>
          <w:tcPr>
            <w:tcW w:w="1575" w:type="dxa"/>
            <w:shd w:val="clear" w:color="auto" w:fill="auto"/>
          </w:tcPr>
          <w:p w14:paraId="2F74814A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</w:tr>
      <w:tr w:rsidR="0061082C" w14:paraId="6241C5AD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41FF02B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Общий белок в моче</w:t>
            </w:r>
          </w:p>
        </w:tc>
        <w:tc>
          <w:tcPr>
            <w:tcW w:w="1753" w:type="dxa"/>
          </w:tcPr>
          <w:p w14:paraId="584D5C83" w14:textId="409A45B9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1 0210 99 10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2AE304F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5B87F70D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049712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Панкреатическая амилаза</w:t>
            </w:r>
          </w:p>
        </w:tc>
        <w:tc>
          <w:tcPr>
            <w:tcW w:w="1753" w:type="dxa"/>
            <w:shd w:val="clear" w:color="auto" w:fill="auto"/>
          </w:tcPr>
          <w:p w14:paraId="6C8720A3" w14:textId="64CF85A0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1 0551 99 10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16FBF8E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11763012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A1D9EB8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Преальбумин</w:t>
            </w:r>
            <w:proofErr w:type="spellEnd"/>
          </w:p>
        </w:tc>
        <w:tc>
          <w:tcPr>
            <w:tcW w:w="1753" w:type="dxa"/>
          </w:tcPr>
          <w:p w14:paraId="2D5EA906" w14:textId="5E1ADC5A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1 0292 99 10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23871D27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3D205554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E1EE04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Ревматоидный фактор</w:t>
            </w:r>
          </w:p>
        </w:tc>
        <w:tc>
          <w:tcPr>
            <w:tcW w:w="1753" w:type="dxa"/>
            <w:shd w:val="clear" w:color="auto" w:fill="auto"/>
          </w:tcPr>
          <w:p w14:paraId="018EF769" w14:textId="79E30AE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1 7022 99 10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64B6351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48E8B421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C765AD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С-реактивный белок</w:t>
            </w:r>
          </w:p>
        </w:tc>
        <w:tc>
          <w:tcPr>
            <w:tcW w:w="1753" w:type="dxa"/>
          </w:tcPr>
          <w:p w14:paraId="0388F14F" w14:textId="0BF602B6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1 7002 99 10</w:t>
            </w:r>
            <w:r w:rsidR="008D749C">
              <w:rPr>
                <w:lang w:val="en-US"/>
              </w:rPr>
              <w:t xml:space="preserve"> 920</w:t>
            </w:r>
          </w:p>
        </w:tc>
        <w:tc>
          <w:tcPr>
            <w:tcW w:w="1575" w:type="dxa"/>
          </w:tcPr>
          <w:p w14:paraId="379E2470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3006B81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2532EDB" w14:textId="08494A4F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С</w:t>
            </w:r>
            <w:r w:rsidR="00F52BA5">
              <w:rPr>
                <w:b w:val="0"/>
                <w:bCs w:val="0"/>
              </w:rPr>
              <w:t>-</w:t>
            </w:r>
            <w:r w:rsidRPr="00F83037">
              <w:rPr>
                <w:b w:val="0"/>
                <w:bCs w:val="0"/>
              </w:rPr>
              <w:t>реактивный белок высокочувствительный/универсальный</w:t>
            </w:r>
          </w:p>
        </w:tc>
        <w:tc>
          <w:tcPr>
            <w:tcW w:w="1753" w:type="dxa"/>
            <w:shd w:val="clear" w:color="auto" w:fill="auto"/>
          </w:tcPr>
          <w:p w14:paraId="6C394B5E" w14:textId="2400981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1 7045 99 10</w:t>
            </w:r>
            <w:r w:rsidR="008D749C">
              <w:rPr>
                <w:lang w:val="en-US"/>
              </w:rPr>
              <w:t xml:space="preserve"> 920</w:t>
            </w:r>
          </w:p>
        </w:tc>
        <w:tc>
          <w:tcPr>
            <w:tcW w:w="1575" w:type="dxa"/>
            <w:shd w:val="clear" w:color="auto" w:fill="auto"/>
          </w:tcPr>
          <w:p w14:paraId="6D0D3DBF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68060DFF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CD1B70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Свободные жирные кислоты</w:t>
            </w:r>
          </w:p>
        </w:tc>
        <w:tc>
          <w:tcPr>
            <w:tcW w:w="1753" w:type="dxa"/>
          </w:tcPr>
          <w:p w14:paraId="6468665B" w14:textId="480B3CA3" w:rsidR="000A7AD3" w:rsidRPr="008D749C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1 5781 99 10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142B9BD6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3C4784DE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4B53E4C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Трансферрин</w:t>
            </w:r>
          </w:p>
        </w:tc>
        <w:tc>
          <w:tcPr>
            <w:tcW w:w="1753" w:type="dxa"/>
            <w:shd w:val="clear" w:color="auto" w:fill="auto"/>
          </w:tcPr>
          <w:p w14:paraId="6C7B6FEA" w14:textId="69890223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1 7252 99 10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  <w:shd w:val="clear" w:color="auto" w:fill="auto"/>
          </w:tcPr>
          <w:p w14:paraId="56815FDD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4</w:t>
            </w:r>
            <w:r>
              <w:t>00</w:t>
            </w:r>
          </w:p>
        </w:tc>
      </w:tr>
      <w:tr w:rsidR="0061082C" w14:paraId="6AE711F1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EC0FB7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Триглицериды</w:t>
            </w:r>
          </w:p>
        </w:tc>
        <w:tc>
          <w:tcPr>
            <w:tcW w:w="1753" w:type="dxa"/>
          </w:tcPr>
          <w:p w14:paraId="6C7C9EC8" w14:textId="081A20DA" w:rsidR="000A7AD3" w:rsidRDefault="00487E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EA6">
              <w:rPr>
                <w:lang w:val="en-US"/>
              </w:rPr>
              <w:t>R 10 571 022</w:t>
            </w:r>
          </w:p>
        </w:tc>
        <w:tc>
          <w:tcPr>
            <w:tcW w:w="1575" w:type="dxa"/>
          </w:tcPr>
          <w:p w14:paraId="03E45D97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800</w:t>
            </w:r>
          </w:p>
        </w:tc>
      </w:tr>
      <w:tr w:rsidR="0061082C" w14:paraId="33F3ACA9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D892F11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Фосфор</w:t>
            </w:r>
          </w:p>
        </w:tc>
        <w:tc>
          <w:tcPr>
            <w:tcW w:w="1753" w:type="dxa"/>
          </w:tcPr>
          <w:p w14:paraId="32DF6097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10 521 026</w:t>
            </w:r>
          </w:p>
        </w:tc>
        <w:tc>
          <w:tcPr>
            <w:tcW w:w="1575" w:type="dxa"/>
          </w:tcPr>
          <w:p w14:paraId="3E894A49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920</w:t>
            </w:r>
          </w:p>
        </w:tc>
      </w:tr>
      <w:tr w:rsidR="000A7AD3" w14:paraId="08A06749" w14:textId="77777777" w:rsidTr="0023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26339694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Хлориды</w:t>
            </w:r>
          </w:p>
        </w:tc>
        <w:tc>
          <w:tcPr>
            <w:tcW w:w="1753" w:type="dxa"/>
          </w:tcPr>
          <w:p w14:paraId="242474AC" w14:textId="2B15A97B" w:rsidR="000A7AD3" w:rsidRDefault="00487E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EA6">
              <w:t>R 10 120 022</w:t>
            </w:r>
          </w:p>
        </w:tc>
        <w:tc>
          <w:tcPr>
            <w:tcW w:w="1575" w:type="dxa"/>
          </w:tcPr>
          <w:p w14:paraId="259CBA36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</w:t>
            </w:r>
          </w:p>
        </w:tc>
      </w:tr>
      <w:tr w:rsidR="0061082C" w14:paraId="2527617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CA721C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Холестерин</w:t>
            </w:r>
          </w:p>
        </w:tc>
        <w:tc>
          <w:tcPr>
            <w:tcW w:w="1753" w:type="dxa"/>
          </w:tcPr>
          <w:p w14:paraId="02C89DDA" w14:textId="4E0E0E15" w:rsidR="000A7AD3" w:rsidRDefault="00487E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EA6">
              <w:t>R 10 130 022</w:t>
            </w:r>
          </w:p>
        </w:tc>
        <w:tc>
          <w:tcPr>
            <w:tcW w:w="1575" w:type="dxa"/>
          </w:tcPr>
          <w:p w14:paraId="655C68A5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54A7D345" w14:textId="77777777" w:rsidTr="0023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72D3668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Холинэстераза</w:t>
            </w:r>
          </w:p>
        </w:tc>
        <w:tc>
          <w:tcPr>
            <w:tcW w:w="1753" w:type="dxa"/>
          </w:tcPr>
          <w:p w14:paraId="33102CE5" w14:textId="637BBCF2" w:rsidR="000A7AD3" w:rsidRPr="008D749C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1 1401 99 10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0E97125B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6124D53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4560F055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Цистатин</w:t>
            </w:r>
            <w:proofErr w:type="spellEnd"/>
            <w:r w:rsidRPr="00F83037">
              <w:rPr>
                <w:b w:val="0"/>
                <w:bCs w:val="0"/>
              </w:rPr>
              <w:t xml:space="preserve"> С</w:t>
            </w:r>
          </w:p>
        </w:tc>
        <w:tc>
          <w:tcPr>
            <w:tcW w:w="1753" w:type="dxa"/>
          </w:tcPr>
          <w:p w14:paraId="32F0C6CB" w14:textId="3A7EC24D" w:rsidR="000A7AD3" w:rsidRPr="008D749C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1 7158 99 10</w:t>
            </w:r>
            <w:r w:rsidR="008D749C">
              <w:rPr>
                <w:lang w:val="en-US"/>
              </w:rPr>
              <w:t xml:space="preserve"> 921</w:t>
            </w:r>
          </w:p>
        </w:tc>
        <w:tc>
          <w:tcPr>
            <w:tcW w:w="1575" w:type="dxa"/>
          </w:tcPr>
          <w:p w14:paraId="5A073263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1F78B05F" w14:textId="77777777" w:rsidTr="0023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5D152D65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Щелочная фосфатаза DGKC</w:t>
            </w:r>
          </w:p>
        </w:tc>
        <w:tc>
          <w:tcPr>
            <w:tcW w:w="1753" w:type="dxa"/>
          </w:tcPr>
          <w:p w14:paraId="107B6A4A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10 040 023</w:t>
            </w:r>
          </w:p>
        </w:tc>
        <w:tc>
          <w:tcPr>
            <w:tcW w:w="1575" w:type="dxa"/>
          </w:tcPr>
          <w:p w14:paraId="69A95041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1080</w:t>
            </w:r>
          </w:p>
        </w:tc>
      </w:tr>
    </w:tbl>
    <w:p w14:paraId="7AE95517" w14:textId="77777777" w:rsidR="000A7AD3" w:rsidRDefault="000A7AD3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sectPr w:rsidR="000A7AD3"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E0AA" w14:textId="77777777" w:rsidR="00EA7DD7" w:rsidRDefault="00EA7DD7">
      <w:pPr>
        <w:spacing w:after="0" w:line="240" w:lineRule="auto"/>
      </w:pPr>
      <w:r>
        <w:separator/>
      </w:r>
    </w:p>
  </w:endnote>
  <w:endnote w:type="continuationSeparator" w:id="0">
    <w:p w14:paraId="7411BCCC" w14:textId="77777777" w:rsidR="00EA7DD7" w:rsidRDefault="00EA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D1D5" w14:textId="77777777" w:rsidR="00EA7DD7" w:rsidRDefault="00EA7DD7">
      <w:pPr>
        <w:spacing w:after="0" w:line="240" w:lineRule="auto"/>
      </w:pPr>
      <w:r>
        <w:separator/>
      </w:r>
    </w:p>
  </w:footnote>
  <w:footnote w:type="continuationSeparator" w:id="0">
    <w:p w14:paraId="00E9373A" w14:textId="77777777" w:rsidR="00EA7DD7" w:rsidRDefault="00EA7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D3"/>
    <w:rsid w:val="00000AA0"/>
    <w:rsid w:val="000A7AD3"/>
    <w:rsid w:val="001333E6"/>
    <w:rsid w:val="001C511F"/>
    <w:rsid w:val="00236C48"/>
    <w:rsid w:val="00487EA6"/>
    <w:rsid w:val="005D3144"/>
    <w:rsid w:val="0061082C"/>
    <w:rsid w:val="00634B71"/>
    <w:rsid w:val="008D749C"/>
    <w:rsid w:val="009864E5"/>
    <w:rsid w:val="00D8531F"/>
    <w:rsid w:val="00DB1EB5"/>
    <w:rsid w:val="00EA7DD7"/>
    <w:rsid w:val="00F52BA5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6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-65">
    <w:name w:val="Grid Table 6 Colorful Accent 5"/>
    <w:basedOn w:val="a1"/>
    <w:uiPriority w:val="51"/>
    <w:rsid w:val="0061082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5">
    <w:name w:val="Grid Table 2 Accent 5"/>
    <w:basedOn w:val="a1"/>
    <w:uiPriority w:val="47"/>
    <w:rsid w:val="0061082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5">
    <w:name w:val="Grid Table 4 Accent 5"/>
    <w:basedOn w:val="a1"/>
    <w:uiPriority w:val="49"/>
    <w:rsid w:val="0061082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50">
    <w:name w:val="List Table 4 Accent 5"/>
    <w:basedOn w:val="a1"/>
    <w:uiPriority w:val="49"/>
    <w:rsid w:val="0061082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List Table 4 Accent 1"/>
    <w:basedOn w:val="a1"/>
    <w:uiPriority w:val="49"/>
    <w:rsid w:val="0061082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1">
    <w:name w:val="List Table 6 Colorful Accent 1"/>
    <w:basedOn w:val="a1"/>
    <w:uiPriority w:val="51"/>
    <w:rsid w:val="0061082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1">
    <w:name w:val="List Table 2 Accent 1"/>
    <w:basedOn w:val="a1"/>
    <w:uiPriority w:val="47"/>
    <w:rsid w:val="0061082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0">
    <w:name w:val="Grid Table 4 Accent 1"/>
    <w:basedOn w:val="a1"/>
    <w:uiPriority w:val="49"/>
    <w:rsid w:val="0061082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10">
    <w:name w:val="Grid Table 6 Colorful Accent 1"/>
    <w:basedOn w:val="a1"/>
    <w:uiPriority w:val="51"/>
    <w:rsid w:val="00F8303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D8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1F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D8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1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2023-10-20T13:36:00Z</dcterms:created>
  <dcterms:modified xsi:type="dcterms:W3CDTF">2023-10-20T13:37:00Z</dcterms:modified>
</cp:coreProperties>
</file>