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960"/>
        <w:gridCol w:w="2561"/>
        <w:gridCol w:w="2410"/>
      </w:tblGrid>
      <w:tr w:rsidR="007F2EE5" w:rsidRPr="007F2EE5" w14:paraId="24AF4B5D" w14:textId="77777777" w:rsidTr="000D0CFC">
        <w:trPr>
          <w:trHeight w:val="4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FC34E9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986B812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05053E6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7F2EE5" w:rsidRPr="007F2EE5" w14:paraId="095C0A66" w14:textId="77777777" w:rsidTr="000D0CFC">
        <w:trPr>
          <w:trHeight w:val="45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FA16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1B46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1AE1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7F2EE5" w:rsidRPr="007F2EE5" w14:paraId="4190551B" w14:textId="77777777" w:rsidTr="000D0CFC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AAC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Альфа1-антитрипсин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4420" w14:textId="469E8A5C" w:rsidR="007F2EE5" w:rsidRPr="00BA5671" w:rsidRDefault="00BA5671" w:rsidP="00BA5671">
            <w:pPr>
              <w:spacing w:after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A5671">
              <w:rPr>
                <w:rFonts w:ascii="Calibri" w:eastAsia="Times New Roman" w:hAnsi="Calibri" w:cs="Calibri"/>
                <w:color w:val="000000"/>
                <w:lang w:eastAsia="ru-RU"/>
              </w:rPr>
              <w:t>AAT/AUT-000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FF1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14:paraId="4E003483" w14:textId="77777777" w:rsidTr="000D0CFC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DA8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F7E" w14:textId="628FFBD3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  <w:r w:rsidR="00BA5671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055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14:paraId="135B6412" w14:textId="77777777" w:rsidTr="000D0CFC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EB51F0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Альфа1-кислый гликопротеин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B367E9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AGP/AUT-000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A63C12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14:paraId="0D19BA75" w14:textId="77777777" w:rsidTr="000D0CFC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BEBD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1414FB" w14:textId="0D91237A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  <w:r w:rsidR="00BA5671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759D1F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14:paraId="7D98C951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D3D3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Альфа1-микроглобулин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DC6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AMI/AUS-000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D96B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14:paraId="7AD4C8D1" w14:textId="77777777" w:rsidTr="000D0CFC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7022C8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Альфа2-макроглобулин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F34453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AMG/AUT-000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90ECAF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14:paraId="2F08158C" w14:textId="77777777" w:rsidTr="000D0CFC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F28F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EE42DF" w14:textId="797FCD85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  <w:r w:rsidR="00BA5671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884691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14:paraId="44F72830" w14:textId="77777777" w:rsidTr="000D0CFC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2C6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Бета2-микроглобулин (</w:t>
            </w: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ультрачувствительный</w:t>
            </w:r>
            <w:proofErr w:type="spellEnd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0ABF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BMG/U1S-000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FBAF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7F2EE5" w:rsidRPr="007F2EE5" w14:paraId="4C43BA17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CD9B71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Антитромбин III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D12E5E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121C004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ECB0B5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2EE5" w:rsidRPr="007F2EE5" w14:paraId="0B6CCBDA" w14:textId="77777777" w:rsidTr="000D0CFC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FE2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Гаптоглобин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EE8B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HAP/AUT-000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EB03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7F2EE5" w:rsidRPr="007F2EE5" w14:paraId="723BC04A" w14:textId="77777777" w:rsidTr="000D0CFC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2F80" w14:textId="77777777" w:rsidR="007F2EE5" w:rsidRPr="007F2EE5" w:rsidRDefault="007F2EE5" w:rsidP="007F2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260" w14:textId="0ACEBA12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  <w:r w:rsidR="00BA5671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46E6" w14:textId="77777777" w:rsidR="007F2EE5" w:rsidRPr="007F2EE5" w:rsidRDefault="007F2EE5" w:rsidP="007F2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0D0CFC" w:rsidRPr="007F2EE5" w14:paraId="045E5266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485A26" w14:textId="44B57DF2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G в моче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0B73C4B" w14:textId="01AD80FD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IGG/LOW-000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090F6F0" w14:textId="783A15BD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065407" w:rsidRPr="007F2EE5" w14:paraId="325CBEC3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8BE8B0" w14:textId="4AAEC9DB" w:rsidR="00065407" w:rsidRPr="007F2EE5" w:rsidRDefault="00065407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407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А в спин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065407">
              <w:rPr>
                <w:rFonts w:ascii="Calibri" w:eastAsia="Times New Roman" w:hAnsi="Calibri" w:cs="Calibri"/>
                <w:color w:val="000000"/>
                <w:lang w:eastAsia="ru-RU"/>
              </w:rPr>
              <w:t>омозговой жидкости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6AA18C" w14:textId="43664DED" w:rsidR="00065407" w:rsidRPr="007F2EE5" w:rsidRDefault="00065407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407">
              <w:rPr>
                <w:rFonts w:ascii="Calibri" w:eastAsia="Times New Roman" w:hAnsi="Calibri" w:cs="Calibri"/>
                <w:color w:val="000000"/>
                <w:lang w:eastAsia="ru-RU"/>
              </w:rPr>
              <w:t>104C004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1C44A22" w14:textId="545136C3" w:rsidR="00065407" w:rsidRPr="007F2EE5" w:rsidRDefault="00065407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0D0CFC" w:rsidRPr="007F2EE5" w14:paraId="06F303A1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0B2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Каппа легкие цепи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EDC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KAP/AUS-000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A81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0D0CFC" w:rsidRPr="007F2EE5" w14:paraId="65011D0A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DEE605" w14:textId="1BC34B2F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Лямбда легкие цепи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2B1FF1" w14:textId="2E28160E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LAM/AUS-000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751706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0D0CFC" w:rsidRPr="007F2EE5" w14:paraId="163117BF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FCFE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Микроальбумин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9FD9" w14:textId="184C3B92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002-AUS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202D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0D0CFC" w:rsidRPr="007F2EE5" w14:paraId="7412372F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68B31B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Преальбумин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ABFFE7" w14:textId="7ABDFD5A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852CBE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0D0CFC" w:rsidRPr="007F2EE5" w14:paraId="7127772C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EED2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С1-ингибитор </w:t>
            </w: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эстеразы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C19" w14:textId="48111B8A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2DA9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0D0CFC" w:rsidRPr="007F2EE5" w14:paraId="28185A68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13B777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Трансферрин в моче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721A0A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TRF/SEL-000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5DA1E3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0D0CFC" w:rsidRPr="007F2EE5" w14:paraId="3A2922F3" w14:textId="77777777" w:rsidTr="000D0CFC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28F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Фибриноген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C6E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FIB/AUS-000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1B0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0D0CFC" w:rsidRPr="007F2EE5" w14:paraId="3E293AE8" w14:textId="77777777" w:rsidTr="000D0CFC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2EA156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Церулоплазмин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05103" w14:textId="55DFD5EB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3D4F">
              <w:rPr>
                <w:rFonts w:ascii="Calibri" w:eastAsia="Times New Roman" w:hAnsi="Calibri" w:cs="Calibri"/>
                <w:color w:val="000000"/>
                <w:lang w:eastAsia="ru-RU"/>
              </w:rPr>
              <w:t>СER/AUT-000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60A1BA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0D0CFC" w:rsidRPr="007F2EE5" w14:paraId="5C30738F" w14:textId="77777777" w:rsidTr="000D0CFC">
        <w:trPr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A40E" w14:textId="77777777" w:rsidR="000D0CFC" w:rsidRPr="007F2EE5" w:rsidRDefault="000D0CFC" w:rsidP="000D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339BC2" w14:textId="7FB58783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EB1FD1" w14:textId="77777777" w:rsidR="000D0CFC" w:rsidRPr="007F2EE5" w:rsidRDefault="000D0CFC" w:rsidP="000D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2EE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</w:tbl>
    <w:p w14:paraId="49CE1E99" w14:textId="77777777" w:rsidR="00810949" w:rsidRDefault="00810949"/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78"/>
    <w:rsid w:val="00065407"/>
    <w:rsid w:val="000D0CFC"/>
    <w:rsid w:val="005A2B78"/>
    <w:rsid w:val="007F2EE5"/>
    <w:rsid w:val="00810949"/>
    <w:rsid w:val="00BA5671"/>
    <w:rsid w:val="00BB3D4F"/>
    <w:rsid w:val="00E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268"/>
  <w15:chartTrackingRefBased/>
  <w15:docId w15:val="{3DFA4861-FEE6-4713-9D2C-DC0859A6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2</cp:revision>
  <dcterms:created xsi:type="dcterms:W3CDTF">2023-05-31T09:02:00Z</dcterms:created>
  <dcterms:modified xsi:type="dcterms:W3CDTF">2023-05-31T09:02:00Z</dcterms:modified>
</cp:coreProperties>
</file>